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D1EC1" w:rsidRDefault="002D1EC1" w:rsidP="002E439F">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2D1EC1" w:rsidRDefault="002D1EC1" w:rsidP="002E439F">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2D1EC1" w:rsidRDefault="002D1EC1" w:rsidP="002E439F">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2D1EC1" w:rsidRDefault="002D1EC1" w:rsidP="002E439F">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19163C" w:rsidRPr="002E439F" w:rsidRDefault="00F238AF" w:rsidP="002D1EC1">
      <w:pPr>
        <w:spacing w:line="480" w:lineRule="auto"/>
        <w:jc w:val="center"/>
        <w:rPr>
          <w:rFonts w:ascii="Times New Roman" w:hAnsi="Times New Roman" w:cs="Times New Roman"/>
          <w:sz w:val="24"/>
          <w:szCs w:val="24"/>
        </w:rPr>
      </w:pPr>
      <w:r w:rsidRPr="002E439F">
        <w:rPr>
          <w:rFonts w:ascii="Times New Roman" w:hAnsi="Times New Roman" w:cs="Times New Roman"/>
          <w:sz w:val="24"/>
          <w:szCs w:val="24"/>
        </w:rPr>
        <w:t>Economy</w:t>
      </w:r>
      <w:r w:rsidR="0019163C" w:rsidRPr="002E439F">
        <w:rPr>
          <w:rFonts w:ascii="Times New Roman" w:hAnsi="Times New Roman" w:cs="Times New Roman"/>
          <w:sz w:val="24"/>
          <w:szCs w:val="24"/>
        </w:rPr>
        <w:t>: Feminization of Poverty</w:t>
      </w:r>
    </w:p>
    <w:p w:rsidR="00C978E6" w:rsidRPr="002E439F" w:rsidRDefault="00C978E6" w:rsidP="002D1EC1">
      <w:pPr>
        <w:spacing w:line="480" w:lineRule="auto"/>
        <w:ind w:firstLine="720"/>
        <w:rPr>
          <w:rFonts w:ascii="Times New Roman" w:hAnsi="Times New Roman" w:cs="Times New Roman"/>
          <w:sz w:val="24"/>
          <w:szCs w:val="24"/>
        </w:rPr>
      </w:pPr>
      <w:r w:rsidRPr="002E439F">
        <w:rPr>
          <w:rFonts w:ascii="Times New Roman" w:hAnsi="Times New Roman" w:cs="Times New Roman"/>
          <w:sz w:val="24"/>
          <w:szCs w:val="24"/>
        </w:rPr>
        <w:t xml:space="preserve">Feminization of Poverty is a phenomenon that is used to explain the gap that exists between men and women in the poverty cycle. </w:t>
      </w:r>
      <w:r w:rsidR="00BE0AAD" w:rsidRPr="002E439F">
        <w:rPr>
          <w:rFonts w:ascii="Times New Roman" w:hAnsi="Times New Roman" w:cs="Times New Roman"/>
          <w:sz w:val="24"/>
          <w:szCs w:val="24"/>
        </w:rPr>
        <w:t xml:space="preserve">Social scientists use this term to refer to the increasing percentage of the female poor in a nation. </w:t>
      </w:r>
      <w:r w:rsidR="00C36D3E" w:rsidRPr="002E439F">
        <w:rPr>
          <w:rFonts w:ascii="Times New Roman" w:hAnsi="Times New Roman" w:cs="Times New Roman"/>
          <w:sz w:val="24"/>
          <w:szCs w:val="24"/>
        </w:rPr>
        <w:t xml:space="preserve">The ranks of </w:t>
      </w:r>
      <w:r w:rsidR="009410CF" w:rsidRPr="002E439F">
        <w:rPr>
          <w:rFonts w:ascii="Times New Roman" w:hAnsi="Times New Roman" w:cs="Times New Roman"/>
          <w:sz w:val="24"/>
          <w:szCs w:val="24"/>
        </w:rPr>
        <w:t>impoverished</w:t>
      </w:r>
      <w:r w:rsidR="00C36D3E" w:rsidRPr="002E439F">
        <w:rPr>
          <w:rFonts w:ascii="Times New Roman" w:hAnsi="Times New Roman" w:cs="Times New Roman"/>
          <w:sz w:val="24"/>
          <w:szCs w:val="24"/>
        </w:rPr>
        <w:t xml:space="preserve"> are increasingly being dominated by females. </w:t>
      </w:r>
      <w:r w:rsidR="00010018" w:rsidRPr="002E439F">
        <w:rPr>
          <w:rFonts w:ascii="Times New Roman" w:hAnsi="Times New Roman" w:cs="Times New Roman"/>
          <w:sz w:val="24"/>
          <w:szCs w:val="24"/>
        </w:rPr>
        <w:t xml:space="preserve">Globally, females on an average are just slightly over 50% of men earnings and in almost all fields, they experience unequal treatment and </w:t>
      </w:r>
      <w:r w:rsidR="00770ED3" w:rsidRPr="002E439F">
        <w:rPr>
          <w:rFonts w:ascii="Times New Roman" w:hAnsi="Times New Roman" w:cs="Times New Roman"/>
          <w:sz w:val="24"/>
          <w:szCs w:val="24"/>
        </w:rPr>
        <w:t>often</w:t>
      </w:r>
      <w:r w:rsidR="00010018" w:rsidRPr="002E439F">
        <w:rPr>
          <w:rFonts w:ascii="Times New Roman" w:hAnsi="Times New Roman" w:cs="Times New Roman"/>
          <w:sz w:val="24"/>
          <w:szCs w:val="24"/>
        </w:rPr>
        <w:t xml:space="preserve"> </w:t>
      </w:r>
      <w:r w:rsidR="00770ED3" w:rsidRPr="002E439F">
        <w:rPr>
          <w:rFonts w:ascii="Times New Roman" w:hAnsi="Times New Roman" w:cs="Times New Roman"/>
          <w:sz w:val="24"/>
          <w:szCs w:val="24"/>
        </w:rPr>
        <w:t>denied</w:t>
      </w:r>
      <w:r w:rsidR="00010018" w:rsidRPr="002E439F">
        <w:rPr>
          <w:rFonts w:ascii="Times New Roman" w:hAnsi="Times New Roman" w:cs="Times New Roman"/>
          <w:sz w:val="24"/>
          <w:szCs w:val="24"/>
        </w:rPr>
        <w:t xml:space="preserve"> the right to inherit. </w:t>
      </w:r>
      <w:r w:rsidR="00040D33" w:rsidRPr="002E439F">
        <w:rPr>
          <w:rFonts w:ascii="Times New Roman" w:hAnsi="Times New Roman" w:cs="Times New Roman"/>
          <w:sz w:val="24"/>
          <w:szCs w:val="24"/>
        </w:rPr>
        <w:t xml:space="preserve">Defining women poverty is not all about lack of money, but it involves the </w:t>
      </w:r>
      <w:r w:rsidR="008417DE" w:rsidRPr="002E439F">
        <w:rPr>
          <w:rFonts w:ascii="Times New Roman" w:hAnsi="Times New Roman" w:cs="Times New Roman"/>
          <w:sz w:val="24"/>
          <w:szCs w:val="24"/>
        </w:rPr>
        <w:t>denial</w:t>
      </w:r>
      <w:r w:rsidR="00040D33" w:rsidRPr="002E439F">
        <w:rPr>
          <w:rFonts w:ascii="Times New Roman" w:hAnsi="Times New Roman" w:cs="Times New Roman"/>
          <w:sz w:val="24"/>
          <w:szCs w:val="24"/>
        </w:rPr>
        <w:t xml:space="preserve"> of critical human rights such as food, proper sanitation and education. </w:t>
      </w:r>
      <w:r w:rsidR="009C069C" w:rsidRPr="002E439F">
        <w:rPr>
          <w:rFonts w:ascii="Times New Roman" w:hAnsi="Times New Roman" w:cs="Times New Roman"/>
          <w:sz w:val="24"/>
          <w:szCs w:val="24"/>
        </w:rPr>
        <w:t xml:space="preserve">Aspects that affect this </w:t>
      </w:r>
      <w:r w:rsidR="00C21E87" w:rsidRPr="002E439F">
        <w:rPr>
          <w:rFonts w:ascii="Times New Roman" w:hAnsi="Times New Roman" w:cs="Times New Roman"/>
          <w:sz w:val="24"/>
          <w:szCs w:val="24"/>
        </w:rPr>
        <w:t>phenomenon</w:t>
      </w:r>
      <w:r w:rsidR="009C069C" w:rsidRPr="002E439F">
        <w:rPr>
          <w:rFonts w:ascii="Times New Roman" w:hAnsi="Times New Roman" w:cs="Times New Roman"/>
          <w:sz w:val="24"/>
          <w:szCs w:val="24"/>
        </w:rPr>
        <w:t xml:space="preserve"> place females at a high risk of poverty. </w:t>
      </w:r>
      <w:r w:rsidR="007F12EB" w:rsidRPr="002E439F">
        <w:rPr>
          <w:rFonts w:ascii="Times New Roman" w:hAnsi="Times New Roman" w:cs="Times New Roman"/>
          <w:sz w:val="24"/>
          <w:szCs w:val="24"/>
        </w:rPr>
        <w:t xml:space="preserve">Majority of single mothers are at risk of extreme poverty levels and this is because they do not get enough money to satisfy their families. </w:t>
      </w:r>
      <w:r w:rsidR="00E9546C" w:rsidRPr="002E439F">
        <w:rPr>
          <w:rFonts w:ascii="Times New Roman" w:hAnsi="Times New Roman" w:cs="Times New Roman"/>
          <w:sz w:val="24"/>
          <w:szCs w:val="24"/>
        </w:rPr>
        <w:t>Inadequate income</w:t>
      </w:r>
      <w:r w:rsidR="003658B7" w:rsidRPr="002E439F">
        <w:rPr>
          <w:rFonts w:ascii="Times New Roman" w:hAnsi="Times New Roman" w:cs="Times New Roman"/>
          <w:sz w:val="24"/>
          <w:szCs w:val="24"/>
        </w:rPr>
        <w:t>, in poverty cycle,</w:t>
      </w:r>
      <w:r w:rsidR="00E9546C" w:rsidRPr="002E439F">
        <w:rPr>
          <w:rFonts w:ascii="Times New Roman" w:hAnsi="Times New Roman" w:cs="Times New Roman"/>
          <w:sz w:val="24"/>
          <w:szCs w:val="24"/>
        </w:rPr>
        <w:t xml:space="preserve"> is an aftermath of social b</w:t>
      </w:r>
      <w:r w:rsidR="003658B7" w:rsidRPr="002E439F">
        <w:rPr>
          <w:rFonts w:ascii="Times New Roman" w:hAnsi="Times New Roman" w:cs="Times New Roman"/>
          <w:sz w:val="24"/>
          <w:szCs w:val="24"/>
        </w:rPr>
        <w:t>ias that females have to cope with</w:t>
      </w:r>
      <w:r w:rsidR="00E9546C" w:rsidRPr="002E439F">
        <w:rPr>
          <w:rFonts w:ascii="Times New Roman" w:hAnsi="Times New Roman" w:cs="Times New Roman"/>
          <w:sz w:val="24"/>
          <w:szCs w:val="24"/>
        </w:rPr>
        <w:t xml:space="preserve"> to have formal e</w:t>
      </w:r>
      <w:r w:rsidR="003658B7" w:rsidRPr="002E439F">
        <w:rPr>
          <w:rFonts w:ascii="Times New Roman" w:hAnsi="Times New Roman" w:cs="Times New Roman"/>
          <w:sz w:val="24"/>
          <w:szCs w:val="24"/>
        </w:rPr>
        <w:t>mployment.</w:t>
      </w:r>
      <w:r w:rsidR="00550250" w:rsidRPr="002E439F">
        <w:rPr>
          <w:rFonts w:ascii="Times New Roman" w:hAnsi="Times New Roman" w:cs="Times New Roman"/>
          <w:sz w:val="24"/>
          <w:szCs w:val="24"/>
        </w:rPr>
        <w:t xml:space="preserve"> The poverty cycle is mainly caused by economic, social-cultural and demographic </w:t>
      </w:r>
      <w:r w:rsidR="002E439F" w:rsidRPr="002E439F">
        <w:rPr>
          <w:rFonts w:ascii="Times New Roman" w:hAnsi="Times New Roman" w:cs="Times New Roman"/>
          <w:sz w:val="24"/>
          <w:szCs w:val="24"/>
        </w:rPr>
        <w:t>aspects</w:t>
      </w:r>
      <w:r w:rsidR="002E439F">
        <w:rPr>
          <w:rFonts w:ascii="Times New Roman" w:hAnsi="Times New Roman" w:cs="Times New Roman"/>
          <w:sz w:val="24"/>
          <w:szCs w:val="24"/>
        </w:rPr>
        <w:t xml:space="preserve"> (</w:t>
      </w:r>
      <w:r w:rsidR="002E439F" w:rsidRPr="002E439F">
        <w:rPr>
          <w:rFonts w:ascii="Times New Roman" w:hAnsi="Times New Roman" w:cs="Times New Roman"/>
          <w:sz w:val="24"/>
          <w:szCs w:val="24"/>
        </w:rPr>
        <w:t>Boserup,</w:t>
      </w:r>
      <w:r w:rsidR="002E439F">
        <w:rPr>
          <w:rFonts w:ascii="Times New Roman" w:hAnsi="Times New Roman" w:cs="Times New Roman"/>
          <w:sz w:val="24"/>
          <w:szCs w:val="24"/>
        </w:rPr>
        <w:t xml:space="preserve"> pg. 30)</w:t>
      </w:r>
      <w:r w:rsidR="00550250" w:rsidRPr="002E439F">
        <w:rPr>
          <w:rFonts w:ascii="Times New Roman" w:hAnsi="Times New Roman" w:cs="Times New Roman"/>
          <w:sz w:val="24"/>
          <w:szCs w:val="24"/>
        </w:rPr>
        <w:t xml:space="preserve">. </w:t>
      </w:r>
      <w:r w:rsidR="009A3DD7" w:rsidRPr="002E439F">
        <w:rPr>
          <w:rFonts w:ascii="Times New Roman" w:hAnsi="Times New Roman" w:cs="Times New Roman"/>
          <w:sz w:val="24"/>
          <w:szCs w:val="24"/>
        </w:rPr>
        <w:t>Single mothers and social and cultural exclusion are other primary aspects that lead to feminization of poverty.</w:t>
      </w:r>
      <w:r w:rsidR="00D82FDB" w:rsidRPr="002E439F">
        <w:rPr>
          <w:rFonts w:ascii="Times New Roman" w:hAnsi="Times New Roman" w:cs="Times New Roman"/>
          <w:sz w:val="24"/>
          <w:szCs w:val="24"/>
        </w:rPr>
        <w:t xml:space="preserve"> In the labor force,</w:t>
      </w:r>
      <w:r w:rsidR="004807A0" w:rsidRPr="002E439F">
        <w:rPr>
          <w:rFonts w:ascii="Times New Roman" w:hAnsi="Times New Roman" w:cs="Times New Roman"/>
          <w:sz w:val="24"/>
          <w:szCs w:val="24"/>
        </w:rPr>
        <w:t xml:space="preserve"> legal systems and family matters</w:t>
      </w:r>
      <w:r w:rsidR="00D82FDB" w:rsidRPr="002E439F">
        <w:rPr>
          <w:rFonts w:ascii="Times New Roman" w:hAnsi="Times New Roman" w:cs="Times New Roman"/>
          <w:sz w:val="24"/>
          <w:szCs w:val="24"/>
        </w:rPr>
        <w:t xml:space="preserve"> women are victims of discrimination and prejudice</w:t>
      </w:r>
      <w:r w:rsidR="004807A0" w:rsidRPr="002E439F">
        <w:rPr>
          <w:rFonts w:ascii="Times New Roman" w:hAnsi="Times New Roman" w:cs="Times New Roman"/>
          <w:sz w:val="24"/>
          <w:szCs w:val="24"/>
        </w:rPr>
        <w:t xml:space="preserve"> despite that they are not segregated from men. </w:t>
      </w:r>
      <w:r w:rsidR="0029354D" w:rsidRPr="002E439F">
        <w:rPr>
          <w:rFonts w:ascii="Times New Roman" w:hAnsi="Times New Roman" w:cs="Times New Roman"/>
          <w:sz w:val="24"/>
          <w:szCs w:val="24"/>
        </w:rPr>
        <w:t xml:space="preserve">In any economic crisis, they become the first victims to be sacked from paid </w:t>
      </w:r>
      <w:bookmarkStart w:id="0" w:name="_GoBack"/>
      <w:bookmarkEnd w:id="0"/>
      <w:r w:rsidR="0029354D" w:rsidRPr="002E439F">
        <w:rPr>
          <w:rFonts w:ascii="Times New Roman" w:hAnsi="Times New Roman" w:cs="Times New Roman"/>
          <w:sz w:val="24"/>
          <w:szCs w:val="24"/>
        </w:rPr>
        <w:t xml:space="preserve">work. </w:t>
      </w:r>
      <w:r w:rsidR="004C4927" w:rsidRPr="002E439F">
        <w:rPr>
          <w:rFonts w:ascii="Times New Roman" w:hAnsi="Times New Roman" w:cs="Times New Roman"/>
          <w:sz w:val="24"/>
          <w:szCs w:val="24"/>
        </w:rPr>
        <w:t xml:space="preserve">In some other countries like, for instance, </w:t>
      </w:r>
      <w:r w:rsidR="007C0F0F" w:rsidRPr="002E439F">
        <w:rPr>
          <w:rFonts w:ascii="Times New Roman" w:hAnsi="Times New Roman" w:cs="Times New Roman"/>
          <w:sz w:val="24"/>
          <w:szCs w:val="24"/>
        </w:rPr>
        <w:t>India</w:t>
      </w:r>
      <w:r w:rsidR="004C4927" w:rsidRPr="002E439F">
        <w:rPr>
          <w:rFonts w:ascii="Times New Roman" w:hAnsi="Times New Roman" w:cs="Times New Roman"/>
          <w:sz w:val="24"/>
          <w:szCs w:val="24"/>
        </w:rPr>
        <w:t>, women are the last to eat after males,</w:t>
      </w:r>
      <w:r w:rsidR="0096464C" w:rsidRPr="002E439F">
        <w:rPr>
          <w:rFonts w:ascii="Times New Roman" w:hAnsi="Times New Roman" w:cs="Times New Roman"/>
          <w:sz w:val="24"/>
          <w:szCs w:val="24"/>
        </w:rPr>
        <w:t xml:space="preserve"> </w:t>
      </w:r>
      <w:r w:rsidR="0096464C" w:rsidRPr="002E439F">
        <w:rPr>
          <w:rFonts w:ascii="Times New Roman" w:hAnsi="Times New Roman" w:cs="Times New Roman"/>
          <w:sz w:val="24"/>
          <w:szCs w:val="24"/>
        </w:rPr>
        <w:lastRenderedPageBreak/>
        <w:t xml:space="preserve">if too there is something left and men are given priority in matters like education and healthcare. Again, they (women) have very limited </w:t>
      </w:r>
      <w:r w:rsidR="00F818A5" w:rsidRPr="002E439F">
        <w:rPr>
          <w:rFonts w:ascii="Times New Roman" w:hAnsi="Times New Roman" w:cs="Times New Roman"/>
          <w:sz w:val="24"/>
          <w:szCs w:val="24"/>
        </w:rPr>
        <w:t>participation</w:t>
      </w:r>
      <w:r w:rsidR="0096464C" w:rsidRPr="002E439F">
        <w:rPr>
          <w:rFonts w:ascii="Times New Roman" w:hAnsi="Times New Roman" w:cs="Times New Roman"/>
          <w:sz w:val="24"/>
          <w:szCs w:val="24"/>
        </w:rPr>
        <w:t xml:space="preserve"> in family decision-making processes. </w:t>
      </w:r>
    </w:p>
    <w:p w:rsidR="0032261A" w:rsidRPr="002E439F" w:rsidRDefault="007E69B2" w:rsidP="002D1EC1">
      <w:pPr>
        <w:spacing w:line="480" w:lineRule="auto"/>
        <w:ind w:firstLine="720"/>
        <w:rPr>
          <w:rFonts w:ascii="Times New Roman" w:hAnsi="Times New Roman" w:cs="Times New Roman"/>
          <w:sz w:val="24"/>
          <w:szCs w:val="24"/>
        </w:rPr>
      </w:pPr>
      <w:r w:rsidRPr="002E439F">
        <w:rPr>
          <w:rFonts w:ascii="Times New Roman" w:hAnsi="Times New Roman" w:cs="Times New Roman"/>
          <w:sz w:val="24"/>
          <w:szCs w:val="24"/>
        </w:rPr>
        <w:t xml:space="preserve">In several states around the world, there are social and </w:t>
      </w:r>
      <w:r w:rsidR="00947465" w:rsidRPr="002E439F">
        <w:rPr>
          <w:rFonts w:ascii="Times New Roman" w:hAnsi="Times New Roman" w:cs="Times New Roman"/>
          <w:sz w:val="24"/>
          <w:szCs w:val="24"/>
        </w:rPr>
        <w:t xml:space="preserve">cultural practices that </w:t>
      </w:r>
      <w:r w:rsidR="00C40C45">
        <w:rPr>
          <w:rFonts w:ascii="Times New Roman" w:hAnsi="Times New Roman" w:cs="Times New Roman"/>
          <w:sz w:val="24"/>
          <w:szCs w:val="24"/>
        </w:rPr>
        <w:t>restrict or discourage</w:t>
      </w:r>
      <w:r w:rsidR="00947465" w:rsidRPr="002E439F">
        <w:rPr>
          <w:rFonts w:ascii="Times New Roman" w:hAnsi="Times New Roman" w:cs="Times New Roman"/>
          <w:sz w:val="24"/>
          <w:szCs w:val="24"/>
        </w:rPr>
        <w:t xml:space="preserve"> fe</w:t>
      </w:r>
      <w:r w:rsidRPr="002E439F">
        <w:rPr>
          <w:rFonts w:ascii="Times New Roman" w:hAnsi="Times New Roman" w:cs="Times New Roman"/>
          <w:sz w:val="24"/>
          <w:szCs w:val="24"/>
        </w:rPr>
        <w:t xml:space="preserve">males from working outside their homes. </w:t>
      </w:r>
      <w:r w:rsidR="00051867" w:rsidRPr="002E439F">
        <w:rPr>
          <w:rFonts w:ascii="Times New Roman" w:hAnsi="Times New Roman" w:cs="Times New Roman"/>
          <w:sz w:val="24"/>
          <w:szCs w:val="24"/>
        </w:rPr>
        <w:t xml:space="preserve">Indeed, political economy as well as social-cultural norms are the primary causes of the increasing </w:t>
      </w:r>
      <w:r w:rsidR="00947465" w:rsidRPr="002E439F">
        <w:rPr>
          <w:rFonts w:ascii="Times New Roman" w:hAnsi="Times New Roman" w:cs="Times New Roman"/>
          <w:sz w:val="24"/>
          <w:szCs w:val="24"/>
        </w:rPr>
        <w:t>women’s</w:t>
      </w:r>
      <w:r w:rsidR="00051867" w:rsidRPr="002E439F">
        <w:rPr>
          <w:rFonts w:ascii="Times New Roman" w:hAnsi="Times New Roman" w:cs="Times New Roman"/>
          <w:sz w:val="24"/>
          <w:szCs w:val="24"/>
        </w:rPr>
        <w:t xml:space="preserve"> poverty. </w:t>
      </w:r>
      <w:r w:rsidR="00A55BA8" w:rsidRPr="002E439F">
        <w:rPr>
          <w:rFonts w:ascii="Times New Roman" w:hAnsi="Times New Roman" w:cs="Times New Roman"/>
          <w:sz w:val="24"/>
          <w:szCs w:val="24"/>
        </w:rPr>
        <w:t xml:space="preserve">This paper discovers differences in women-headed </w:t>
      </w:r>
      <w:r w:rsidR="006B674C" w:rsidRPr="002E439F">
        <w:rPr>
          <w:rFonts w:ascii="Times New Roman" w:hAnsi="Times New Roman" w:cs="Times New Roman"/>
          <w:sz w:val="24"/>
          <w:szCs w:val="24"/>
        </w:rPr>
        <w:t>households’</w:t>
      </w:r>
      <w:r w:rsidR="00A55BA8" w:rsidRPr="002E439F">
        <w:rPr>
          <w:rFonts w:ascii="Times New Roman" w:hAnsi="Times New Roman" w:cs="Times New Roman"/>
          <w:sz w:val="24"/>
          <w:szCs w:val="24"/>
        </w:rPr>
        <w:t xml:space="preserve"> economic status, on the basis of social regulations, and their access to property and work. </w:t>
      </w:r>
      <w:r w:rsidR="006B674C" w:rsidRPr="002E439F">
        <w:rPr>
          <w:rFonts w:ascii="Times New Roman" w:hAnsi="Times New Roman" w:cs="Times New Roman"/>
          <w:sz w:val="24"/>
          <w:szCs w:val="24"/>
        </w:rPr>
        <w:t xml:space="preserve">Women vulnerability is heightened by gender inequalities. </w:t>
      </w:r>
      <w:r w:rsidR="00547FD9" w:rsidRPr="002E439F">
        <w:rPr>
          <w:rFonts w:ascii="Times New Roman" w:hAnsi="Times New Roman" w:cs="Times New Roman"/>
          <w:sz w:val="24"/>
          <w:szCs w:val="24"/>
        </w:rPr>
        <w:t xml:space="preserve">Generally, </w:t>
      </w:r>
      <w:r w:rsidR="00BF4868" w:rsidRPr="002E439F">
        <w:rPr>
          <w:rFonts w:ascii="Times New Roman" w:hAnsi="Times New Roman" w:cs="Times New Roman"/>
          <w:sz w:val="24"/>
          <w:szCs w:val="24"/>
        </w:rPr>
        <w:t>women’s</w:t>
      </w:r>
      <w:r w:rsidR="00547FD9" w:rsidRPr="002E439F">
        <w:rPr>
          <w:rFonts w:ascii="Times New Roman" w:hAnsi="Times New Roman" w:cs="Times New Roman"/>
          <w:sz w:val="24"/>
          <w:szCs w:val="24"/>
        </w:rPr>
        <w:t xml:space="preserve"> disadvantaged position is undisputable even though it is not possible to </w:t>
      </w:r>
      <w:r w:rsidR="00BF4868" w:rsidRPr="002E439F">
        <w:rPr>
          <w:rFonts w:ascii="Times New Roman" w:hAnsi="Times New Roman" w:cs="Times New Roman"/>
          <w:sz w:val="24"/>
          <w:szCs w:val="24"/>
        </w:rPr>
        <w:t>justify the</w:t>
      </w:r>
      <w:r w:rsidR="00547FD9" w:rsidRPr="002E439F">
        <w:rPr>
          <w:rFonts w:ascii="Times New Roman" w:hAnsi="Times New Roman" w:cs="Times New Roman"/>
          <w:sz w:val="24"/>
          <w:szCs w:val="24"/>
        </w:rPr>
        <w:t xml:space="preserve"> </w:t>
      </w:r>
      <w:r w:rsidR="00BF4868" w:rsidRPr="002E439F">
        <w:rPr>
          <w:rFonts w:ascii="Times New Roman" w:hAnsi="Times New Roman" w:cs="Times New Roman"/>
          <w:sz w:val="24"/>
          <w:szCs w:val="24"/>
        </w:rPr>
        <w:t>declaration</w:t>
      </w:r>
      <w:r w:rsidR="00547FD9" w:rsidRPr="002E439F">
        <w:rPr>
          <w:rFonts w:ascii="Times New Roman" w:hAnsi="Times New Roman" w:cs="Times New Roman"/>
          <w:sz w:val="24"/>
          <w:szCs w:val="24"/>
        </w:rPr>
        <w:t xml:space="preserve"> that many women in the world are poor. </w:t>
      </w:r>
      <w:r w:rsidR="002C55C0" w:rsidRPr="002E439F">
        <w:rPr>
          <w:rFonts w:ascii="Times New Roman" w:hAnsi="Times New Roman" w:cs="Times New Roman"/>
          <w:sz w:val="24"/>
          <w:szCs w:val="24"/>
        </w:rPr>
        <w:t xml:space="preserve">The life chances of women belonging especially to low income groups are very pitiable. </w:t>
      </w:r>
      <w:r w:rsidR="00C642F6" w:rsidRPr="002E439F">
        <w:rPr>
          <w:rFonts w:ascii="Times New Roman" w:hAnsi="Times New Roman" w:cs="Times New Roman"/>
          <w:sz w:val="24"/>
          <w:szCs w:val="24"/>
        </w:rPr>
        <w:t xml:space="preserve">The need to make money to survive and attend to their responsibilities such as tendering their children. </w:t>
      </w:r>
      <w:r w:rsidR="00B4391D" w:rsidRPr="002E439F">
        <w:rPr>
          <w:rFonts w:ascii="Times New Roman" w:hAnsi="Times New Roman" w:cs="Times New Roman"/>
          <w:sz w:val="24"/>
          <w:szCs w:val="24"/>
        </w:rPr>
        <w:t xml:space="preserve">In majority of families of this kind, men do not work at all, and the </w:t>
      </w:r>
      <w:r w:rsidR="001933B8" w:rsidRPr="002E439F">
        <w:rPr>
          <w:rFonts w:ascii="Times New Roman" w:hAnsi="Times New Roman" w:cs="Times New Roman"/>
          <w:sz w:val="24"/>
          <w:szCs w:val="24"/>
        </w:rPr>
        <w:t>woman’s</w:t>
      </w:r>
      <w:r w:rsidR="00B4391D" w:rsidRPr="002E439F">
        <w:rPr>
          <w:rFonts w:ascii="Times New Roman" w:hAnsi="Times New Roman" w:cs="Times New Roman"/>
          <w:sz w:val="24"/>
          <w:szCs w:val="24"/>
        </w:rPr>
        <w:t xml:space="preserve"> earning is what the whole family depends on. </w:t>
      </w:r>
      <w:r w:rsidR="001933B8" w:rsidRPr="002E439F">
        <w:rPr>
          <w:rFonts w:ascii="Times New Roman" w:hAnsi="Times New Roman" w:cs="Times New Roman"/>
          <w:sz w:val="24"/>
          <w:szCs w:val="24"/>
        </w:rPr>
        <w:t xml:space="preserve">In addition, the men, in most of the times, harass and beat the women for satisfying both their material and sexual needs. </w:t>
      </w:r>
      <w:r w:rsidR="00FD7977" w:rsidRPr="002E439F">
        <w:rPr>
          <w:rFonts w:ascii="Times New Roman" w:hAnsi="Times New Roman" w:cs="Times New Roman"/>
          <w:sz w:val="24"/>
          <w:szCs w:val="24"/>
        </w:rPr>
        <w:t xml:space="preserve">For women who have low income, the burden of supporting their families is always very difficult and their children are at high risk of birth complications and malnutrition. </w:t>
      </w:r>
      <w:r w:rsidR="00027009" w:rsidRPr="002E439F">
        <w:rPr>
          <w:rFonts w:ascii="Times New Roman" w:hAnsi="Times New Roman" w:cs="Times New Roman"/>
          <w:sz w:val="24"/>
          <w:szCs w:val="24"/>
        </w:rPr>
        <w:t>Most of these children, although they somehow get admitted in learning institutions, their performance in government schools is somehow poor and drop from schools earlier as compared to children who come from other families</w:t>
      </w:r>
      <w:r w:rsidR="009A6447">
        <w:rPr>
          <w:rFonts w:ascii="Times New Roman" w:hAnsi="Times New Roman" w:cs="Times New Roman"/>
          <w:sz w:val="24"/>
          <w:szCs w:val="24"/>
        </w:rPr>
        <w:t xml:space="preserve"> </w:t>
      </w:r>
      <w:r w:rsidR="002E439F">
        <w:rPr>
          <w:rFonts w:ascii="Times New Roman" w:hAnsi="Times New Roman" w:cs="Times New Roman"/>
          <w:sz w:val="24"/>
          <w:szCs w:val="24"/>
        </w:rPr>
        <w:t>(</w:t>
      </w:r>
      <w:r w:rsidR="002E439F" w:rsidRPr="002E439F">
        <w:rPr>
          <w:rFonts w:ascii="Times New Roman" w:hAnsi="Times New Roman" w:cs="Times New Roman"/>
          <w:sz w:val="24"/>
          <w:szCs w:val="24"/>
        </w:rPr>
        <w:t>Goldberg,</w:t>
      </w:r>
      <w:r w:rsidR="002E439F">
        <w:rPr>
          <w:rFonts w:ascii="Times New Roman" w:hAnsi="Times New Roman" w:cs="Times New Roman"/>
          <w:sz w:val="24"/>
          <w:szCs w:val="24"/>
        </w:rPr>
        <w:t xml:space="preserve"> pg. 60)</w:t>
      </w:r>
      <w:r w:rsidR="00027009" w:rsidRPr="002E439F">
        <w:rPr>
          <w:rFonts w:ascii="Times New Roman" w:hAnsi="Times New Roman" w:cs="Times New Roman"/>
          <w:sz w:val="24"/>
          <w:szCs w:val="24"/>
        </w:rPr>
        <w:t xml:space="preserve">. </w:t>
      </w:r>
      <w:r w:rsidR="00EB6937" w:rsidRPr="002E439F">
        <w:rPr>
          <w:rFonts w:ascii="Times New Roman" w:hAnsi="Times New Roman" w:cs="Times New Roman"/>
          <w:sz w:val="24"/>
          <w:szCs w:val="24"/>
        </w:rPr>
        <w:t xml:space="preserve">The level of stress suffered by low income women is always higher that that experienced by other women. </w:t>
      </w:r>
      <w:r w:rsidR="00DA50DD" w:rsidRPr="002E439F">
        <w:rPr>
          <w:rFonts w:ascii="Times New Roman" w:hAnsi="Times New Roman" w:cs="Times New Roman"/>
          <w:sz w:val="24"/>
          <w:szCs w:val="24"/>
        </w:rPr>
        <w:t xml:space="preserve">These women also have the lowest degree of personal independence. </w:t>
      </w:r>
    </w:p>
    <w:p w:rsidR="00734569" w:rsidRPr="002E439F" w:rsidRDefault="0032261A" w:rsidP="002D1EC1">
      <w:pPr>
        <w:spacing w:line="480" w:lineRule="auto"/>
        <w:ind w:firstLine="720"/>
        <w:rPr>
          <w:rFonts w:ascii="Times New Roman" w:hAnsi="Times New Roman" w:cs="Times New Roman"/>
          <w:sz w:val="24"/>
          <w:szCs w:val="24"/>
        </w:rPr>
      </w:pPr>
      <w:r w:rsidRPr="002E439F">
        <w:rPr>
          <w:rFonts w:ascii="Times New Roman" w:hAnsi="Times New Roman" w:cs="Times New Roman"/>
          <w:sz w:val="24"/>
          <w:szCs w:val="24"/>
        </w:rPr>
        <w:t>The feminization of poverty is not exclusively experienced by single women and their children</w:t>
      </w:r>
      <w:r w:rsidR="009F056F" w:rsidRPr="002E439F">
        <w:rPr>
          <w:rFonts w:ascii="Times New Roman" w:hAnsi="Times New Roman" w:cs="Times New Roman"/>
          <w:sz w:val="24"/>
          <w:szCs w:val="24"/>
        </w:rPr>
        <w:t>, but also by other parties</w:t>
      </w:r>
      <w:r w:rsidRPr="002E439F">
        <w:rPr>
          <w:rFonts w:ascii="Times New Roman" w:hAnsi="Times New Roman" w:cs="Times New Roman"/>
          <w:sz w:val="24"/>
          <w:szCs w:val="24"/>
        </w:rPr>
        <w:t>. The old constitute a non</w:t>
      </w:r>
      <w:r w:rsidR="00C40C45">
        <w:rPr>
          <w:rFonts w:ascii="Times New Roman" w:hAnsi="Times New Roman" w:cs="Times New Roman"/>
          <w:sz w:val="24"/>
          <w:szCs w:val="24"/>
        </w:rPr>
        <w:t>-</w:t>
      </w:r>
      <w:r w:rsidRPr="002E439F">
        <w:rPr>
          <w:rFonts w:ascii="Times New Roman" w:hAnsi="Times New Roman" w:cs="Times New Roman"/>
          <w:sz w:val="24"/>
          <w:szCs w:val="24"/>
        </w:rPr>
        <w:t xml:space="preserve">trivial percentage of the poor, with elderly women unreasonably represented. Even though the poverty level among the ageing has </w:t>
      </w:r>
      <w:r w:rsidRPr="002E439F">
        <w:rPr>
          <w:rFonts w:ascii="Times New Roman" w:hAnsi="Times New Roman" w:cs="Times New Roman"/>
          <w:sz w:val="24"/>
          <w:szCs w:val="24"/>
        </w:rPr>
        <w:lastRenderedPageBreak/>
        <w:t xml:space="preserve">been decreasing as a result of state programs like Social Security and Medicare, elderly women do not ensue the same remunerations as elderly men do, particularly if those women are separated and did not get married again. </w:t>
      </w:r>
    </w:p>
    <w:p w:rsidR="007E69B2" w:rsidRPr="002E439F" w:rsidRDefault="00F50794" w:rsidP="002E439F">
      <w:pPr>
        <w:spacing w:line="480" w:lineRule="auto"/>
        <w:rPr>
          <w:rFonts w:ascii="Times New Roman" w:hAnsi="Times New Roman" w:cs="Times New Roman"/>
          <w:sz w:val="24"/>
          <w:szCs w:val="24"/>
        </w:rPr>
      </w:pPr>
      <w:r w:rsidRPr="002E439F">
        <w:rPr>
          <w:rFonts w:ascii="Times New Roman" w:hAnsi="Times New Roman" w:cs="Times New Roman"/>
          <w:sz w:val="24"/>
          <w:szCs w:val="24"/>
        </w:rPr>
        <w:t>Maybe</w:t>
      </w:r>
      <w:r w:rsidR="00734569" w:rsidRPr="002E439F">
        <w:rPr>
          <w:rFonts w:ascii="Times New Roman" w:hAnsi="Times New Roman" w:cs="Times New Roman"/>
          <w:sz w:val="24"/>
          <w:szCs w:val="24"/>
        </w:rPr>
        <w:t xml:space="preserve"> the </w:t>
      </w:r>
      <w:r w:rsidRPr="002E439F">
        <w:rPr>
          <w:rFonts w:ascii="Times New Roman" w:hAnsi="Times New Roman" w:cs="Times New Roman"/>
          <w:sz w:val="24"/>
          <w:szCs w:val="24"/>
        </w:rPr>
        <w:t>principal</w:t>
      </w:r>
      <w:r w:rsidR="00734569" w:rsidRPr="002E439F">
        <w:rPr>
          <w:rFonts w:ascii="Times New Roman" w:hAnsi="Times New Roman" w:cs="Times New Roman"/>
          <w:sz w:val="24"/>
          <w:szCs w:val="24"/>
        </w:rPr>
        <w:t xml:space="preserve"> </w:t>
      </w:r>
      <w:r w:rsidRPr="002E439F">
        <w:rPr>
          <w:rFonts w:ascii="Times New Roman" w:hAnsi="Times New Roman" w:cs="Times New Roman"/>
          <w:sz w:val="24"/>
          <w:szCs w:val="24"/>
        </w:rPr>
        <w:t>aspect</w:t>
      </w:r>
      <w:r w:rsidR="00734569" w:rsidRPr="002E439F">
        <w:rPr>
          <w:rFonts w:ascii="Times New Roman" w:hAnsi="Times New Roman" w:cs="Times New Roman"/>
          <w:sz w:val="24"/>
          <w:szCs w:val="24"/>
        </w:rPr>
        <w:t xml:space="preserve"> in the feminization of poverty is the </w:t>
      </w:r>
      <w:r w:rsidRPr="002E439F">
        <w:rPr>
          <w:rFonts w:ascii="Times New Roman" w:hAnsi="Times New Roman" w:cs="Times New Roman"/>
          <w:sz w:val="24"/>
          <w:szCs w:val="24"/>
        </w:rPr>
        <w:t>part</w:t>
      </w:r>
      <w:r w:rsidR="00734569" w:rsidRPr="002E439F">
        <w:rPr>
          <w:rFonts w:ascii="Times New Roman" w:hAnsi="Times New Roman" w:cs="Times New Roman"/>
          <w:sz w:val="24"/>
          <w:szCs w:val="24"/>
        </w:rPr>
        <w:t xml:space="preserve"> that reproduction plays in </w:t>
      </w:r>
      <w:r w:rsidRPr="002E439F">
        <w:rPr>
          <w:rFonts w:ascii="Times New Roman" w:hAnsi="Times New Roman" w:cs="Times New Roman"/>
          <w:sz w:val="24"/>
          <w:szCs w:val="24"/>
        </w:rPr>
        <w:t>the life of women</w:t>
      </w:r>
      <w:r w:rsidR="00734569" w:rsidRPr="002E439F">
        <w:rPr>
          <w:rFonts w:ascii="Times New Roman" w:hAnsi="Times New Roman" w:cs="Times New Roman"/>
          <w:sz w:val="24"/>
          <w:szCs w:val="24"/>
        </w:rPr>
        <w:t xml:space="preserve">. </w:t>
      </w:r>
      <w:r w:rsidRPr="002E439F">
        <w:rPr>
          <w:rFonts w:ascii="Times New Roman" w:hAnsi="Times New Roman" w:cs="Times New Roman"/>
          <w:sz w:val="24"/>
          <w:szCs w:val="24"/>
        </w:rPr>
        <w:t>In spite of</w:t>
      </w:r>
      <w:r w:rsidR="00734569" w:rsidRPr="002E439F">
        <w:rPr>
          <w:rFonts w:ascii="Times New Roman" w:hAnsi="Times New Roman" w:cs="Times New Roman"/>
          <w:sz w:val="24"/>
          <w:szCs w:val="24"/>
        </w:rPr>
        <w:t xml:space="preserve"> the fact that a</w:t>
      </w:r>
      <w:r w:rsidR="00C40C45">
        <w:rPr>
          <w:rFonts w:ascii="Times New Roman" w:hAnsi="Times New Roman" w:cs="Times New Roman"/>
          <w:sz w:val="24"/>
          <w:szCs w:val="24"/>
        </w:rPr>
        <w:t>n</w:t>
      </w:r>
      <w:r w:rsidR="00734569" w:rsidRPr="002E439F">
        <w:rPr>
          <w:rFonts w:ascii="Times New Roman" w:hAnsi="Times New Roman" w:cs="Times New Roman"/>
          <w:sz w:val="24"/>
          <w:szCs w:val="24"/>
        </w:rPr>
        <w:t xml:space="preserve"> </w:t>
      </w:r>
      <w:r w:rsidRPr="002E439F">
        <w:rPr>
          <w:rFonts w:ascii="Times New Roman" w:hAnsi="Times New Roman" w:cs="Times New Roman"/>
          <w:sz w:val="24"/>
          <w:szCs w:val="24"/>
        </w:rPr>
        <w:t>entrepreneurial</w:t>
      </w:r>
      <w:r w:rsidR="00734569" w:rsidRPr="002E439F">
        <w:rPr>
          <w:rFonts w:ascii="Times New Roman" w:hAnsi="Times New Roman" w:cs="Times New Roman"/>
          <w:sz w:val="24"/>
          <w:szCs w:val="24"/>
        </w:rPr>
        <w:t xml:space="preserve"> </w:t>
      </w:r>
      <w:r w:rsidRPr="002E439F">
        <w:rPr>
          <w:rFonts w:ascii="Times New Roman" w:hAnsi="Times New Roman" w:cs="Times New Roman"/>
          <w:sz w:val="24"/>
          <w:szCs w:val="24"/>
        </w:rPr>
        <w:t>culture</w:t>
      </w:r>
      <w:r w:rsidR="00734569" w:rsidRPr="002E439F">
        <w:rPr>
          <w:rFonts w:ascii="Times New Roman" w:hAnsi="Times New Roman" w:cs="Times New Roman"/>
          <w:sz w:val="24"/>
          <w:szCs w:val="24"/>
        </w:rPr>
        <w:t xml:space="preserve"> </w:t>
      </w:r>
      <w:r w:rsidRPr="002E439F">
        <w:rPr>
          <w:rFonts w:ascii="Times New Roman" w:hAnsi="Times New Roman" w:cs="Times New Roman"/>
          <w:sz w:val="24"/>
          <w:szCs w:val="24"/>
        </w:rPr>
        <w:t>depend</w:t>
      </w:r>
      <w:r w:rsidR="009F056F" w:rsidRPr="002E439F">
        <w:rPr>
          <w:rFonts w:ascii="Times New Roman" w:hAnsi="Times New Roman" w:cs="Times New Roman"/>
          <w:sz w:val="24"/>
          <w:szCs w:val="24"/>
        </w:rPr>
        <w:t>s</w:t>
      </w:r>
      <w:r w:rsidRPr="002E439F">
        <w:rPr>
          <w:rFonts w:ascii="Times New Roman" w:hAnsi="Times New Roman" w:cs="Times New Roman"/>
          <w:sz w:val="24"/>
          <w:szCs w:val="24"/>
        </w:rPr>
        <w:t xml:space="preserve"> on</w:t>
      </w:r>
      <w:r w:rsidR="00734569" w:rsidRPr="002E439F">
        <w:rPr>
          <w:rFonts w:ascii="Times New Roman" w:hAnsi="Times New Roman" w:cs="Times New Roman"/>
          <w:sz w:val="24"/>
          <w:szCs w:val="24"/>
        </w:rPr>
        <w:t xml:space="preserve"> this unpaid </w:t>
      </w:r>
      <w:r w:rsidR="006E667D" w:rsidRPr="002E439F">
        <w:rPr>
          <w:rFonts w:ascii="Times New Roman" w:hAnsi="Times New Roman" w:cs="Times New Roman"/>
          <w:sz w:val="24"/>
          <w:szCs w:val="24"/>
        </w:rPr>
        <w:t>labor</w:t>
      </w:r>
      <w:r w:rsidR="00734569" w:rsidRPr="002E439F">
        <w:rPr>
          <w:rFonts w:ascii="Times New Roman" w:hAnsi="Times New Roman" w:cs="Times New Roman"/>
          <w:sz w:val="24"/>
          <w:szCs w:val="24"/>
        </w:rPr>
        <w:t xml:space="preserve"> that is </w:t>
      </w:r>
      <w:r w:rsidR="009F056F" w:rsidRPr="002E439F">
        <w:rPr>
          <w:rFonts w:ascii="Times New Roman" w:hAnsi="Times New Roman" w:cs="Times New Roman"/>
          <w:sz w:val="24"/>
          <w:szCs w:val="24"/>
        </w:rPr>
        <w:t xml:space="preserve">given </w:t>
      </w:r>
      <w:r w:rsidRPr="002E439F">
        <w:rPr>
          <w:rFonts w:ascii="Times New Roman" w:hAnsi="Times New Roman" w:cs="Times New Roman"/>
          <w:sz w:val="24"/>
          <w:szCs w:val="24"/>
        </w:rPr>
        <w:t>commonly</w:t>
      </w:r>
      <w:r w:rsidR="009F056F" w:rsidRPr="002E439F">
        <w:rPr>
          <w:rFonts w:ascii="Times New Roman" w:hAnsi="Times New Roman" w:cs="Times New Roman"/>
          <w:sz w:val="24"/>
          <w:szCs w:val="24"/>
        </w:rPr>
        <w:t xml:space="preserve"> by females</w:t>
      </w:r>
      <w:r w:rsidR="00734569" w:rsidRPr="002E439F">
        <w:rPr>
          <w:rFonts w:ascii="Times New Roman" w:hAnsi="Times New Roman" w:cs="Times New Roman"/>
          <w:sz w:val="24"/>
          <w:szCs w:val="24"/>
        </w:rPr>
        <w:t xml:space="preserve">, work that </w:t>
      </w:r>
      <w:r w:rsidRPr="002E439F">
        <w:rPr>
          <w:rFonts w:ascii="Times New Roman" w:hAnsi="Times New Roman" w:cs="Times New Roman"/>
          <w:sz w:val="24"/>
          <w:szCs w:val="24"/>
        </w:rPr>
        <w:t>is under</w:t>
      </w:r>
      <w:r w:rsidR="00734569" w:rsidRPr="002E439F">
        <w:rPr>
          <w:rFonts w:ascii="Times New Roman" w:hAnsi="Times New Roman" w:cs="Times New Roman"/>
          <w:sz w:val="24"/>
          <w:szCs w:val="24"/>
        </w:rPr>
        <w:t xml:space="preserve"> the domestic </w:t>
      </w:r>
      <w:r w:rsidRPr="002E439F">
        <w:rPr>
          <w:rFonts w:ascii="Times New Roman" w:hAnsi="Times New Roman" w:cs="Times New Roman"/>
          <w:sz w:val="24"/>
          <w:szCs w:val="24"/>
        </w:rPr>
        <w:t>domain</w:t>
      </w:r>
      <w:r w:rsidR="00734569" w:rsidRPr="002E439F">
        <w:rPr>
          <w:rFonts w:ascii="Times New Roman" w:hAnsi="Times New Roman" w:cs="Times New Roman"/>
          <w:sz w:val="24"/>
          <w:szCs w:val="24"/>
        </w:rPr>
        <w:t xml:space="preserve"> is still not </w:t>
      </w:r>
      <w:r w:rsidRPr="002E439F">
        <w:rPr>
          <w:rFonts w:ascii="Times New Roman" w:hAnsi="Times New Roman" w:cs="Times New Roman"/>
          <w:sz w:val="24"/>
          <w:szCs w:val="24"/>
        </w:rPr>
        <w:t>normally</w:t>
      </w:r>
      <w:r w:rsidR="009F056F" w:rsidRPr="002E439F">
        <w:rPr>
          <w:rFonts w:ascii="Times New Roman" w:hAnsi="Times New Roman" w:cs="Times New Roman"/>
          <w:sz w:val="24"/>
          <w:szCs w:val="24"/>
        </w:rPr>
        <w:t xml:space="preserve"> accounted for as   </w:t>
      </w:r>
      <w:r w:rsidR="00734569" w:rsidRPr="002E439F">
        <w:rPr>
          <w:rFonts w:ascii="Times New Roman" w:hAnsi="Times New Roman" w:cs="Times New Roman"/>
          <w:sz w:val="24"/>
          <w:szCs w:val="24"/>
        </w:rPr>
        <w:t xml:space="preserve">work that has any </w:t>
      </w:r>
      <w:r w:rsidR="00DF5543" w:rsidRPr="002E439F">
        <w:rPr>
          <w:rFonts w:ascii="Times New Roman" w:hAnsi="Times New Roman" w:cs="Times New Roman"/>
          <w:sz w:val="24"/>
          <w:szCs w:val="24"/>
        </w:rPr>
        <w:t>financial</w:t>
      </w:r>
      <w:r w:rsidR="00734569" w:rsidRPr="002E439F">
        <w:rPr>
          <w:rFonts w:ascii="Times New Roman" w:hAnsi="Times New Roman" w:cs="Times New Roman"/>
          <w:sz w:val="24"/>
          <w:szCs w:val="24"/>
        </w:rPr>
        <w:t xml:space="preserve"> value</w:t>
      </w:r>
      <w:r w:rsidR="009F056F" w:rsidRPr="002E439F">
        <w:rPr>
          <w:rFonts w:ascii="Times New Roman" w:hAnsi="Times New Roman" w:cs="Times New Roman"/>
          <w:sz w:val="24"/>
          <w:szCs w:val="24"/>
        </w:rPr>
        <w:t xml:space="preserve"> or benefit</w:t>
      </w:r>
      <w:r w:rsidR="00C500E4" w:rsidRPr="002E439F">
        <w:rPr>
          <w:rFonts w:ascii="Times New Roman" w:hAnsi="Times New Roman" w:cs="Times New Roman"/>
          <w:sz w:val="24"/>
          <w:szCs w:val="24"/>
        </w:rPr>
        <w:t xml:space="preserve">. Work that </w:t>
      </w:r>
      <w:r w:rsidR="00DF5543" w:rsidRPr="002E439F">
        <w:rPr>
          <w:rFonts w:ascii="Times New Roman" w:hAnsi="Times New Roman" w:cs="Times New Roman"/>
          <w:sz w:val="24"/>
          <w:szCs w:val="24"/>
        </w:rPr>
        <w:t>includes</w:t>
      </w:r>
      <w:r w:rsidR="00C500E4" w:rsidRPr="002E439F">
        <w:rPr>
          <w:rFonts w:ascii="Times New Roman" w:hAnsi="Times New Roman" w:cs="Times New Roman"/>
          <w:sz w:val="24"/>
          <w:szCs w:val="24"/>
        </w:rPr>
        <w:t xml:space="preserve"> </w:t>
      </w:r>
      <w:r w:rsidR="009F056F" w:rsidRPr="002E439F">
        <w:rPr>
          <w:rFonts w:ascii="Times New Roman" w:hAnsi="Times New Roman" w:cs="Times New Roman"/>
          <w:sz w:val="24"/>
          <w:szCs w:val="24"/>
        </w:rPr>
        <w:t>child birth and the upbringing of kids</w:t>
      </w:r>
      <w:r w:rsidR="00C500E4" w:rsidRPr="002E439F">
        <w:rPr>
          <w:rFonts w:ascii="Times New Roman" w:hAnsi="Times New Roman" w:cs="Times New Roman"/>
          <w:sz w:val="24"/>
          <w:szCs w:val="24"/>
        </w:rPr>
        <w:t xml:space="preserve">, and housework are all very </w:t>
      </w:r>
      <w:r w:rsidR="00DF5543" w:rsidRPr="002E439F">
        <w:rPr>
          <w:rFonts w:ascii="Times New Roman" w:hAnsi="Times New Roman" w:cs="Times New Roman"/>
          <w:sz w:val="24"/>
          <w:szCs w:val="24"/>
        </w:rPr>
        <w:t>significant</w:t>
      </w:r>
      <w:r w:rsidR="00C500E4" w:rsidRPr="002E439F">
        <w:rPr>
          <w:rFonts w:ascii="Times New Roman" w:hAnsi="Times New Roman" w:cs="Times New Roman"/>
          <w:sz w:val="24"/>
          <w:szCs w:val="24"/>
        </w:rPr>
        <w:t xml:space="preserve"> </w:t>
      </w:r>
      <w:r w:rsidR="00DF5543" w:rsidRPr="002E439F">
        <w:rPr>
          <w:rFonts w:ascii="Times New Roman" w:hAnsi="Times New Roman" w:cs="Times New Roman"/>
          <w:sz w:val="24"/>
          <w:szCs w:val="24"/>
        </w:rPr>
        <w:t>events</w:t>
      </w:r>
      <w:r w:rsidR="00C500E4" w:rsidRPr="002E439F">
        <w:rPr>
          <w:rFonts w:ascii="Times New Roman" w:hAnsi="Times New Roman" w:cs="Times New Roman"/>
          <w:sz w:val="24"/>
          <w:szCs w:val="24"/>
        </w:rPr>
        <w:t xml:space="preserve"> that need to be done by </w:t>
      </w:r>
      <w:r w:rsidR="00DF5543" w:rsidRPr="002E439F">
        <w:rPr>
          <w:rFonts w:ascii="Times New Roman" w:hAnsi="Times New Roman" w:cs="Times New Roman"/>
          <w:sz w:val="24"/>
          <w:szCs w:val="24"/>
        </w:rPr>
        <w:t>a person</w:t>
      </w:r>
      <w:r w:rsidR="00C500E4" w:rsidRPr="002E439F">
        <w:rPr>
          <w:rFonts w:ascii="Times New Roman" w:hAnsi="Times New Roman" w:cs="Times New Roman"/>
          <w:sz w:val="24"/>
          <w:szCs w:val="24"/>
        </w:rPr>
        <w:t xml:space="preserve">, but are still not </w:t>
      </w:r>
      <w:r w:rsidR="00DF5543" w:rsidRPr="002E439F">
        <w:rPr>
          <w:rFonts w:ascii="Times New Roman" w:hAnsi="Times New Roman" w:cs="Times New Roman"/>
          <w:sz w:val="24"/>
          <w:szCs w:val="24"/>
        </w:rPr>
        <w:t>appreciated</w:t>
      </w:r>
      <w:r w:rsidR="00C500E4" w:rsidRPr="002E439F">
        <w:rPr>
          <w:rFonts w:ascii="Times New Roman" w:hAnsi="Times New Roman" w:cs="Times New Roman"/>
          <w:sz w:val="24"/>
          <w:szCs w:val="24"/>
        </w:rPr>
        <w:t xml:space="preserve"> </w:t>
      </w:r>
      <w:r w:rsidR="00DF5543" w:rsidRPr="002E439F">
        <w:rPr>
          <w:rFonts w:ascii="Times New Roman" w:hAnsi="Times New Roman" w:cs="Times New Roman"/>
          <w:sz w:val="24"/>
          <w:szCs w:val="24"/>
        </w:rPr>
        <w:t>as far as their worth is concerned</w:t>
      </w:r>
      <w:r w:rsidR="00C500E4" w:rsidRPr="002E439F">
        <w:rPr>
          <w:rFonts w:ascii="Times New Roman" w:hAnsi="Times New Roman" w:cs="Times New Roman"/>
          <w:sz w:val="24"/>
          <w:szCs w:val="24"/>
        </w:rPr>
        <w:t xml:space="preserve">. Women with children are less likely to be </w:t>
      </w:r>
      <w:r w:rsidR="00D22756" w:rsidRPr="002E439F">
        <w:rPr>
          <w:rFonts w:ascii="Times New Roman" w:hAnsi="Times New Roman" w:cs="Times New Roman"/>
          <w:sz w:val="24"/>
          <w:szCs w:val="24"/>
        </w:rPr>
        <w:t xml:space="preserve">profitably </w:t>
      </w:r>
      <w:r w:rsidR="009A6447" w:rsidRPr="002E439F">
        <w:rPr>
          <w:rFonts w:ascii="Times New Roman" w:hAnsi="Times New Roman" w:cs="Times New Roman"/>
          <w:sz w:val="24"/>
          <w:szCs w:val="24"/>
        </w:rPr>
        <w:t>employed</w:t>
      </w:r>
      <w:r w:rsidR="009A6447">
        <w:rPr>
          <w:rFonts w:ascii="Times New Roman" w:hAnsi="Times New Roman" w:cs="Times New Roman"/>
          <w:sz w:val="24"/>
          <w:szCs w:val="24"/>
        </w:rPr>
        <w:t xml:space="preserve"> (</w:t>
      </w:r>
      <w:r w:rsidR="009A6447" w:rsidRPr="009A6447">
        <w:rPr>
          <w:rFonts w:ascii="Times New Roman" w:hAnsi="Times New Roman" w:cs="Times New Roman"/>
          <w:sz w:val="24"/>
          <w:szCs w:val="24"/>
        </w:rPr>
        <w:t>Bangura,</w:t>
      </w:r>
      <w:r w:rsidR="009A6447">
        <w:rPr>
          <w:rFonts w:ascii="Times New Roman" w:hAnsi="Times New Roman" w:cs="Times New Roman"/>
          <w:sz w:val="24"/>
          <w:szCs w:val="24"/>
        </w:rPr>
        <w:t xml:space="preserve"> pg. 90)</w:t>
      </w:r>
      <w:r w:rsidR="006C64C2" w:rsidRPr="002E439F">
        <w:rPr>
          <w:rFonts w:ascii="Times New Roman" w:hAnsi="Times New Roman" w:cs="Times New Roman"/>
          <w:sz w:val="24"/>
          <w:szCs w:val="24"/>
        </w:rPr>
        <w:t xml:space="preserve">. As women and children continue to be </w:t>
      </w:r>
      <w:r w:rsidR="00D22756" w:rsidRPr="002E439F">
        <w:rPr>
          <w:rFonts w:ascii="Times New Roman" w:hAnsi="Times New Roman" w:cs="Times New Roman"/>
          <w:sz w:val="24"/>
          <w:szCs w:val="24"/>
        </w:rPr>
        <w:t>unreasonably</w:t>
      </w:r>
      <w:r w:rsidR="006C64C2" w:rsidRPr="002E439F">
        <w:rPr>
          <w:rFonts w:ascii="Times New Roman" w:hAnsi="Times New Roman" w:cs="Times New Roman"/>
          <w:sz w:val="24"/>
          <w:szCs w:val="24"/>
        </w:rPr>
        <w:t xml:space="preserve"> represented among the poor, social </w:t>
      </w:r>
      <w:r w:rsidR="00D22756" w:rsidRPr="002E439F">
        <w:rPr>
          <w:rFonts w:ascii="Times New Roman" w:hAnsi="Times New Roman" w:cs="Times New Roman"/>
          <w:sz w:val="24"/>
          <w:szCs w:val="24"/>
        </w:rPr>
        <w:t>experts</w:t>
      </w:r>
      <w:r w:rsidR="006C64C2" w:rsidRPr="002E439F">
        <w:rPr>
          <w:rFonts w:ascii="Times New Roman" w:hAnsi="Times New Roman" w:cs="Times New Roman"/>
          <w:sz w:val="24"/>
          <w:szCs w:val="24"/>
        </w:rPr>
        <w:t xml:space="preserve"> have </w:t>
      </w:r>
      <w:r w:rsidR="00D22756" w:rsidRPr="002E439F">
        <w:rPr>
          <w:rFonts w:ascii="Times New Roman" w:hAnsi="Times New Roman" w:cs="Times New Roman"/>
          <w:sz w:val="24"/>
          <w:szCs w:val="24"/>
        </w:rPr>
        <w:t>recommended</w:t>
      </w:r>
      <w:r w:rsidR="006C64C2" w:rsidRPr="002E439F">
        <w:rPr>
          <w:rFonts w:ascii="Times New Roman" w:hAnsi="Times New Roman" w:cs="Times New Roman"/>
          <w:sz w:val="24"/>
          <w:szCs w:val="24"/>
        </w:rPr>
        <w:t xml:space="preserve"> other </w:t>
      </w:r>
      <w:r w:rsidR="00D22756" w:rsidRPr="002E439F">
        <w:rPr>
          <w:rFonts w:ascii="Times New Roman" w:hAnsi="Times New Roman" w:cs="Times New Roman"/>
          <w:sz w:val="24"/>
          <w:szCs w:val="24"/>
        </w:rPr>
        <w:t>strategies</w:t>
      </w:r>
      <w:r w:rsidR="006C64C2" w:rsidRPr="002E439F">
        <w:rPr>
          <w:rFonts w:ascii="Times New Roman" w:hAnsi="Times New Roman" w:cs="Times New Roman"/>
          <w:sz w:val="24"/>
          <w:szCs w:val="24"/>
        </w:rPr>
        <w:t xml:space="preserve"> and </w:t>
      </w:r>
      <w:r w:rsidR="00D22756" w:rsidRPr="002E439F">
        <w:rPr>
          <w:rFonts w:ascii="Times New Roman" w:hAnsi="Times New Roman" w:cs="Times New Roman"/>
          <w:sz w:val="24"/>
          <w:szCs w:val="24"/>
        </w:rPr>
        <w:t>program</w:t>
      </w:r>
      <w:r w:rsidR="006C64C2" w:rsidRPr="002E439F">
        <w:rPr>
          <w:rFonts w:ascii="Times New Roman" w:hAnsi="Times New Roman" w:cs="Times New Roman"/>
          <w:sz w:val="24"/>
          <w:szCs w:val="24"/>
        </w:rPr>
        <w:t xml:space="preserve"> </w:t>
      </w:r>
      <w:r w:rsidR="00D22756" w:rsidRPr="002E439F">
        <w:rPr>
          <w:rFonts w:ascii="Times New Roman" w:hAnsi="Times New Roman" w:cs="Times New Roman"/>
          <w:sz w:val="24"/>
          <w:szCs w:val="24"/>
        </w:rPr>
        <w:t>transformations</w:t>
      </w:r>
      <w:r w:rsidR="006C64C2" w:rsidRPr="002E439F">
        <w:rPr>
          <w:rFonts w:ascii="Times New Roman" w:hAnsi="Times New Roman" w:cs="Times New Roman"/>
          <w:sz w:val="24"/>
          <w:szCs w:val="24"/>
        </w:rPr>
        <w:t xml:space="preserve"> that target the </w:t>
      </w:r>
      <w:r w:rsidR="00D22756" w:rsidRPr="002E439F">
        <w:rPr>
          <w:rFonts w:ascii="Times New Roman" w:hAnsi="Times New Roman" w:cs="Times New Roman"/>
          <w:sz w:val="24"/>
          <w:szCs w:val="24"/>
        </w:rPr>
        <w:t>immediate</w:t>
      </w:r>
      <w:r w:rsidR="006C64C2" w:rsidRPr="002E439F">
        <w:rPr>
          <w:rFonts w:ascii="Times New Roman" w:hAnsi="Times New Roman" w:cs="Times New Roman"/>
          <w:sz w:val="24"/>
          <w:szCs w:val="24"/>
        </w:rPr>
        <w:t xml:space="preserve"> causes of poverty. </w:t>
      </w:r>
      <w:r w:rsidR="00D22756" w:rsidRPr="002E439F">
        <w:rPr>
          <w:rFonts w:ascii="Times New Roman" w:hAnsi="Times New Roman" w:cs="Times New Roman"/>
          <w:sz w:val="24"/>
          <w:szCs w:val="24"/>
        </w:rPr>
        <w:t>Procedures</w:t>
      </w:r>
      <w:r w:rsidR="006C64C2" w:rsidRPr="002E439F">
        <w:rPr>
          <w:rFonts w:ascii="Times New Roman" w:hAnsi="Times New Roman" w:cs="Times New Roman"/>
          <w:sz w:val="24"/>
          <w:szCs w:val="24"/>
        </w:rPr>
        <w:t xml:space="preserve"> that </w:t>
      </w:r>
      <w:r w:rsidR="00D22756" w:rsidRPr="002E439F">
        <w:rPr>
          <w:rFonts w:ascii="Times New Roman" w:hAnsi="Times New Roman" w:cs="Times New Roman"/>
          <w:sz w:val="24"/>
          <w:szCs w:val="24"/>
        </w:rPr>
        <w:t>inspire</w:t>
      </w:r>
      <w:r w:rsidR="006C64C2" w:rsidRPr="002E439F">
        <w:rPr>
          <w:rFonts w:ascii="Times New Roman" w:hAnsi="Times New Roman" w:cs="Times New Roman"/>
          <w:sz w:val="24"/>
          <w:szCs w:val="24"/>
        </w:rPr>
        <w:t xml:space="preserve"> a </w:t>
      </w:r>
      <w:r w:rsidR="00D22756" w:rsidRPr="002E439F">
        <w:rPr>
          <w:rFonts w:ascii="Times New Roman" w:hAnsi="Times New Roman" w:cs="Times New Roman"/>
          <w:sz w:val="24"/>
          <w:szCs w:val="24"/>
        </w:rPr>
        <w:t>robust</w:t>
      </w:r>
      <w:r w:rsidR="006C64C2" w:rsidRPr="002E439F">
        <w:rPr>
          <w:rFonts w:ascii="Times New Roman" w:hAnsi="Times New Roman" w:cs="Times New Roman"/>
          <w:sz w:val="24"/>
          <w:szCs w:val="24"/>
        </w:rPr>
        <w:t xml:space="preserve"> and </w:t>
      </w:r>
      <w:r w:rsidR="00D22756" w:rsidRPr="002E439F">
        <w:rPr>
          <w:rFonts w:ascii="Times New Roman" w:hAnsi="Times New Roman" w:cs="Times New Roman"/>
          <w:sz w:val="24"/>
          <w:szCs w:val="24"/>
        </w:rPr>
        <w:t>developing</w:t>
      </w:r>
      <w:r w:rsidR="006C64C2" w:rsidRPr="002E439F">
        <w:rPr>
          <w:rFonts w:ascii="Times New Roman" w:hAnsi="Times New Roman" w:cs="Times New Roman"/>
          <w:sz w:val="24"/>
          <w:szCs w:val="24"/>
        </w:rPr>
        <w:t xml:space="preserve"> economy that includes well-paying jobs with benefits will </w:t>
      </w:r>
      <w:r w:rsidR="00D22756" w:rsidRPr="002E439F">
        <w:rPr>
          <w:rFonts w:ascii="Times New Roman" w:hAnsi="Times New Roman" w:cs="Times New Roman"/>
          <w:sz w:val="24"/>
          <w:szCs w:val="24"/>
        </w:rPr>
        <w:t>aid</w:t>
      </w:r>
      <w:r w:rsidR="006C64C2" w:rsidRPr="002E439F">
        <w:rPr>
          <w:rFonts w:ascii="Times New Roman" w:hAnsi="Times New Roman" w:cs="Times New Roman"/>
          <w:sz w:val="24"/>
          <w:szCs w:val="24"/>
        </w:rPr>
        <w:t xml:space="preserve"> </w:t>
      </w:r>
      <w:r w:rsidR="00D22756" w:rsidRPr="002E439F">
        <w:rPr>
          <w:rFonts w:ascii="Times New Roman" w:hAnsi="Times New Roman" w:cs="Times New Roman"/>
          <w:sz w:val="24"/>
          <w:szCs w:val="24"/>
        </w:rPr>
        <w:t>decrease</w:t>
      </w:r>
      <w:r w:rsidR="006C64C2" w:rsidRPr="002E439F">
        <w:rPr>
          <w:rFonts w:ascii="Times New Roman" w:hAnsi="Times New Roman" w:cs="Times New Roman"/>
          <w:sz w:val="24"/>
          <w:szCs w:val="24"/>
        </w:rPr>
        <w:t xml:space="preserve"> poverty </w:t>
      </w:r>
      <w:r w:rsidR="00D22756" w:rsidRPr="002E439F">
        <w:rPr>
          <w:rFonts w:ascii="Times New Roman" w:hAnsi="Times New Roman" w:cs="Times New Roman"/>
          <w:sz w:val="24"/>
          <w:szCs w:val="24"/>
        </w:rPr>
        <w:t>completely</w:t>
      </w:r>
      <w:r w:rsidR="009F056F" w:rsidRPr="002E439F">
        <w:rPr>
          <w:rFonts w:ascii="Times New Roman" w:hAnsi="Times New Roman" w:cs="Times New Roman"/>
          <w:sz w:val="24"/>
          <w:szCs w:val="24"/>
        </w:rPr>
        <w:t>, not only in women and children</w:t>
      </w:r>
      <w:r w:rsidR="0001361B" w:rsidRPr="002E439F">
        <w:rPr>
          <w:rFonts w:ascii="Times New Roman" w:hAnsi="Times New Roman" w:cs="Times New Roman"/>
          <w:sz w:val="24"/>
          <w:szCs w:val="24"/>
        </w:rPr>
        <w:t>. Cheap</w:t>
      </w:r>
      <w:r w:rsidR="006C64C2" w:rsidRPr="002E439F">
        <w:rPr>
          <w:rFonts w:ascii="Times New Roman" w:hAnsi="Times New Roman" w:cs="Times New Roman"/>
          <w:sz w:val="24"/>
          <w:szCs w:val="24"/>
        </w:rPr>
        <w:t xml:space="preserve">, high-quality child care would </w:t>
      </w:r>
      <w:r w:rsidR="0001361B" w:rsidRPr="002E439F">
        <w:rPr>
          <w:rFonts w:ascii="Times New Roman" w:hAnsi="Times New Roman" w:cs="Times New Roman"/>
          <w:sz w:val="24"/>
          <w:szCs w:val="24"/>
        </w:rPr>
        <w:t>permit</w:t>
      </w:r>
      <w:r w:rsidR="006C64C2" w:rsidRPr="002E439F">
        <w:rPr>
          <w:rFonts w:ascii="Times New Roman" w:hAnsi="Times New Roman" w:cs="Times New Roman"/>
          <w:sz w:val="24"/>
          <w:szCs w:val="24"/>
        </w:rPr>
        <w:t xml:space="preserve"> women to work while providing </w:t>
      </w:r>
      <w:r w:rsidR="0001361B" w:rsidRPr="002E439F">
        <w:rPr>
          <w:rFonts w:ascii="Times New Roman" w:hAnsi="Times New Roman" w:cs="Times New Roman"/>
          <w:sz w:val="24"/>
          <w:szCs w:val="24"/>
        </w:rPr>
        <w:t>harmless</w:t>
      </w:r>
      <w:r w:rsidR="006C64C2" w:rsidRPr="002E439F">
        <w:rPr>
          <w:rFonts w:ascii="Times New Roman" w:hAnsi="Times New Roman" w:cs="Times New Roman"/>
          <w:sz w:val="24"/>
          <w:szCs w:val="24"/>
        </w:rPr>
        <w:t xml:space="preserve"> caregiving </w:t>
      </w:r>
      <w:r w:rsidR="0001361B" w:rsidRPr="002E439F">
        <w:rPr>
          <w:rFonts w:ascii="Times New Roman" w:hAnsi="Times New Roman" w:cs="Times New Roman"/>
          <w:sz w:val="24"/>
          <w:szCs w:val="24"/>
        </w:rPr>
        <w:t>atmospheres</w:t>
      </w:r>
      <w:r w:rsidR="006C64C2" w:rsidRPr="002E439F">
        <w:rPr>
          <w:rFonts w:ascii="Times New Roman" w:hAnsi="Times New Roman" w:cs="Times New Roman"/>
          <w:sz w:val="24"/>
          <w:szCs w:val="24"/>
        </w:rPr>
        <w:t xml:space="preserve"> for children. </w:t>
      </w:r>
      <w:r w:rsidR="0001361B" w:rsidRPr="002E439F">
        <w:rPr>
          <w:rFonts w:ascii="Times New Roman" w:hAnsi="Times New Roman" w:cs="Times New Roman"/>
          <w:sz w:val="24"/>
          <w:szCs w:val="24"/>
        </w:rPr>
        <w:t>Strategies</w:t>
      </w:r>
      <w:r w:rsidR="006C64C2" w:rsidRPr="002E439F">
        <w:rPr>
          <w:rFonts w:ascii="Times New Roman" w:hAnsi="Times New Roman" w:cs="Times New Roman"/>
          <w:sz w:val="24"/>
          <w:szCs w:val="24"/>
        </w:rPr>
        <w:t xml:space="preserve"> </w:t>
      </w:r>
      <w:r w:rsidR="0001361B" w:rsidRPr="002E439F">
        <w:rPr>
          <w:rFonts w:ascii="Times New Roman" w:hAnsi="Times New Roman" w:cs="Times New Roman"/>
          <w:sz w:val="24"/>
          <w:szCs w:val="24"/>
        </w:rPr>
        <w:t>boosting</w:t>
      </w:r>
      <w:r w:rsidR="006C64C2" w:rsidRPr="002E439F">
        <w:rPr>
          <w:rFonts w:ascii="Times New Roman" w:hAnsi="Times New Roman" w:cs="Times New Roman"/>
          <w:sz w:val="24"/>
          <w:szCs w:val="24"/>
        </w:rPr>
        <w:t xml:space="preserve"> the building of </w:t>
      </w:r>
      <w:r w:rsidR="0001361B" w:rsidRPr="002E439F">
        <w:rPr>
          <w:rFonts w:ascii="Times New Roman" w:hAnsi="Times New Roman" w:cs="Times New Roman"/>
          <w:sz w:val="24"/>
          <w:szCs w:val="24"/>
        </w:rPr>
        <w:t>reasonably priced</w:t>
      </w:r>
      <w:r w:rsidR="006C64C2" w:rsidRPr="002E439F">
        <w:rPr>
          <w:rFonts w:ascii="Times New Roman" w:hAnsi="Times New Roman" w:cs="Times New Roman"/>
          <w:sz w:val="24"/>
          <w:szCs w:val="24"/>
        </w:rPr>
        <w:t xml:space="preserve"> housing, offering </w:t>
      </w:r>
      <w:r w:rsidR="0001361B" w:rsidRPr="002E439F">
        <w:rPr>
          <w:rFonts w:ascii="Times New Roman" w:hAnsi="Times New Roman" w:cs="Times New Roman"/>
          <w:sz w:val="24"/>
          <w:szCs w:val="24"/>
        </w:rPr>
        <w:t>reasonably priced</w:t>
      </w:r>
      <w:r w:rsidR="006C64C2" w:rsidRPr="002E439F">
        <w:rPr>
          <w:rFonts w:ascii="Times New Roman" w:hAnsi="Times New Roman" w:cs="Times New Roman"/>
          <w:sz w:val="24"/>
          <w:szCs w:val="24"/>
        </w:rPr>
        <w:t xml:space="preserve"> health care, and providing access to education and </w:t>
      </w:r>
      <w:r w:rsidR="0001361B" w:rsidRPr="002E439F">
        <w:rPr>
          <w:rFonts w:ascii="Times New Roman" w:hAnsi="Times New Roman" w:cs="Times New Roman"/>
          <w:sz w:val="24"/>
          <w:szCs w:val="24"/>
        </w:rPr>
        <w:t>expertise</w:t>
      </w:r>
      <w:r w:rsidR="006C64C2" w:rsidRPr="002E439F">
        <w:rPr>
          <w:rFonts w:ascii="Times New Roman" w:hAnsi="Times New Roman" w:cs="Times New Roman"/>
          <w:sz w:val="24"/>
          <w:szCs w:val="24"/>
        </w:rPr>
        <w:t xml:space="preserve"> training will </w:t>
      </w:r>
      <w:r w:rsidR="0001361B" w:rsidRPr="002E439F">
        <w:rPr>
          <w:rFonts w:ascii="Times New Roman" w:hAnsi="Times New Roman" w:cs="Times New Roman"/>
          <w:sz w:val="24"/>
          <w:szCs w:val="24"/>
        </w:rPr>
        <w:t>similarly</w:t>
      </w:r>
      <w:r w:rsidR="006C64C2" w:rsidRPr="002E439F">
        <w:rPr>
          <w:rFonts w:ascii="Times New Roman" w:hAnsi="Times New Roman" w:cs="Times New Roman"/>
          <w:sz w:val="24"/>
          <w:szCs w:val="24"/>
        </w:rPr>
        <w:t xml:space="preserve"> work to stem the </w:t>
      </w:r>
      <w:r w:rsidR="0001361B" w:rsidRPr="002E439F">
        <w:rPr>
          <w:rFonts w:ascii="Times New Roman" w:hAnsi="Times New Roman" w:cs="Times New Roman"/>
          <w:sz w:val="24"/>
          <w:szCs w:val="24"/>
        </w:rPr>
        <w:t>deluge</w:t>
      </w:r>
      <w:r w:rsidR="006C64C2" w:rsidRPr="002E439F">
        <w:rPr>
          <w:rFonts w:ascii="Times New Roman" w:hAnsi="Times New Roman" w:cs="Times New Roman"/>
          <w:sz w:val="24"/>
          <w:szCs w:val="24"/>
        </w:rPr>
        <w:t xml:space="preserve"> of families moving into </w:t>
      </w:r>
      <w:r w:rsidR="0001361B" w:rsidRPr="002E439F">
        <w:rPr>
          <w:rFonts w:ascii="Times New Roman" w:hAnsi="Times New Roman" w:cs="Times New Roman"/>
          <w:sz w:val="24"/>
          <w:szCs w:val="24"/>
        </w:rPr>
        <w:t>lack</w:t>
      </w:r>
      <w:r w:rsidR="006C64C2" w:rsidRPr="002E439F">
        <w:rPr>
          <w:rFonts w:ascii="Times New Roman" w:hAnsi="Times New Roman" w:cs="Times New Roman"/>
          <w:sz w:val="24"/>
          <w:szCs w:val="24"/>
        </w:rPr>
        <w:t>.</w:t>
      </w:r>
    </w:p>
    <w:p w:rsidR="0010230F" w:rsidRDefault="0010230F" w:rsidP="0010230F">
      <w:pPr>
        <w:spacing w:line="480" w:lineRule="auto"/>
        <w:jc w:val="center"/>
        <w:rPr>
          <w:rFonts w:ascii="Times New Roman" w:hAnsi="Times New Roman" w:cs="Times New Roman"/>
          <w:sz w:val="24"/>
          <w:szCs w:val="24"/>
        </w:rPr>
      </w:pPr>
    </w:p>
    <w:p w:rsidR="0010230F" w:rsidRDefault="0010230F" w:rsidP="0010230F">
      <w:pPr>
        <w:spacing w:line="480" w:lineRule="auto"/>
        <w:jc w:val="center"/>
        <w:rPr>
          <w:rFonts w:ascii="Times New Roman" w:hAnsi="Times New Roman" w:cs="Times New Roman"/>
          <w:sz w:val="24"/>
          <w:szCs w:val="24"/>
        </w:rPr>
      </w:pPr>
    </w:p>
    <w:p w:rsidR="0010230F" w:rsidRDefault="0010230F" w:rsidP="0010230F">
      <w:pPr>
        <w:spacing w:line="480" w:lineRule="auto"/>
        <w:jc w:val="center"/>
        <w:rPr>
          <w:rFonts w:ascii="Times New Roman" w:hAnsi="Times New Roman" w:cs="Times New Roman"/>
          <w:sz w:val="24"/>
          <w:szCs w:val="24"/>
        </w:rPr>
      </w:pPr>
    </w:p>
    <w:p w:rsidR="0010230F" w:rsidRDefault="0010230F" w:rsidP="0010230F">
      <w:pPr>
        <w:spacing w:line="480" w:lineRule="auto"/>
        <w:jc w:val="center"/>
        <w:rPr>
          <w:rFonts w:ascii="Times New Roman" w:hAnsi="Times New Roman" w:cs="Times New Roman"/>
          <w:sz w:val="24"/>
          <w:szCs w:val="24"/>
        </w:rPr>
      </w:pPr>
    </w:p>
    <w:p w:rsidR="0010230F" w:rsidRPr="002E439F" w:rsidRDefault="007C710A" w:rsidP="0010230F">
      <w:pPr>
        <w:spacing w:line="480" w:lineRule="auto"/>
        <w:jc w:val="center"/>
        <w:rPr>
          <w:rFonts w:ascii="Times New Roman" w:hAnsi="Times New Roman" w:cs="Times New Roman"/>
          <w:sz w:val="24"/>
          <w:szCs w:val="24"/>
        </w:rPr>
      </w:pPr>
      <w:r w:rsidRPr="002E439F">
        <w:rPr>
          <w:rFonts w:ascii="Times New Roman" w:hAnsi="Times New Roman" w:cs="Times New Roman"/>
          <w:sz w:val="24"/>
          <w:szCs w:val="24"/>
        </w:rPr>
        <w:lastRenderedPageBreak/>
        <w:t>Work</w:t>
      </w:r>
      <w:r w:rsidR="00C40C45">
        <w:rPr>
          <w:rFonts w:ascii="Times New Roman" w:hAnsi="Times New Roman" w:cs="Times New Roman"/>
          <w:sz w:val="24"/>
          <w:szCs w:val="24"/>
        </w:rPr>
        <w:t>s</w:t>
      </w:r>
      <w:r w:rsidRPr="002E439F">
        <w:rPr>
          <w:rFonts w:ascii="Times New Roman" w:hAnsi="Times New Roman" w:cs="Times New Roman"/>
          <w:sz w:val="24"/>
          <w:szCs w:val="24"/>
        </w:rPr>
        <w:t xml:space="preserve"> </w:t>
      </w:r>
      <w:r w:rsidR="0010230F" w:rsidRPr="002E439F">
        <w:rPr>
          <w:rFonts w:ascii="Times New Roman" w:hAnsi="Times New Roman" w:cs="Times New Roman"/>
          <w:sz w:val="24"/>
          <w:szCs w:val="24"/>
        </w:rPr>
        <w:t>Cited</w:t>
      </w:r>
    </w:p>
    <w:p w:rsidR="007C710A" w:rsidRPr="002E439F" w:rsidRDefault="007C710A" w:rsidP="0010230F">
      <w:pPr>
        <w:spacing w:line="480" w:lineRule="auto"/>
        <w:ind w:left="720" w:hanging="720"/>
        <w:rPr>
          <w:rFonts w:ascii="Times New Roman" w:eastAsia="Arial Unicode MS" w:hAnsi="Times New Roman" w:cs="Times New Roman"/>
          <w:color w:val="000000"/>
          <w:sz w:val="24"/>
          <w:szCs w:val="24"/>
          <w:shd w:val="clear" w:color="auto" w:fill="FFFFFF"/>
        </w:rPr>
      </w:pPr>
      <w:r w:rsidRPr="002E439F">
        <w:rPr>
          <w:rFonts w:ascii="Times New Roman" w:eastAsia="Arial Unicode MS" w:hAnsi="Times New Roman" w:cs="Times New Roman"/>
          <w:color w:val="000000"/>
          <w:sz w:val="24"/>
          <w:szCs w:val="24"/>
          <w:shd w:val="clear" w:color="auto" w:fill="FFFFFF"/>
        </w:rPr>
        <w:t>Boserup, Ester. </w:t>
      </w:r>
      <w:r w:rsidRPr="002E439F">
        <w:rPr>
          <w:rFonts w:ascii="Times New Roman" w:eastAsia="Arial Unicode MS" w:hAnsi="Times New Roman" w:cs="Times New Roman"/>
          <w:i/>
          <w:iCs/>
          <w:color w:val="000000"/>
          <w:sz w:val="24"/>
          <w:szCs w:val="24"/>
          <w:shd w:val="clear" w:color="auto" w:fill="FFFFFF"/>
        </w:rPr>
        <w:t>Woman's Role in Economic Development</w:t>
      </w:r>
      <w:r w:rsidRPr="002E439F">
        <w:rPr>
          <w:rFonts w:ascii="Times New Roman" w:eastAsia="Arial Unicode MS" w:hAnsi="Times New Roman" w:cs="Times New Roman"/>
          <w:color w:val="000000"/>
          <w:sz w:val="24"/>
          <w:szCs w:val="24"/>
          <w:shd w:val="clear" w:color="auto" w:fill="FFFFFF"/>
        </w:rPr>
        <w:t>. London: Earthscan, 2007. Print.</w:t>
      </w:r>
    </w:p>
    <w:p w:rsidR="007C710A" w:rsidRPr="002E439F" w:rsidRDefault="00571007" w:rsidP="0010230F">
      <w:pPr>
        <w:spacing w:line="480" w:lineRule="auto"/>
        <w:ind w:left="720" w:hanging="720"/>
        <w:rPr>
          <w:rFonts w:ascii="Times New Roman" w:eastAsia="Arial Unicode MS" w:hAnsi="Times New Roman" w:cs="Times New Roman"/>
          <w:color w:val="000000"/>
          <w:sz w:val="24"/>
          <w:szCs w:val="24"/>
          <w:shd w:val="clear" w:color="auto" w:fill="FFFFFF"/>
        </w:rPr>
      </w:pPr>
      <w:r w:rsidRPr="002E439F">
        <w:rPr>
          <w:rFonts w:ascii="Times New Roman" w:eastAsia="Arial Unicode MS" w:hAnsi="Times New Roman" w:cs="Times New Roman"/>
          <w:color w:val="000000"/>
          <w:sz w:val="24"/>
          <w:szCs w:val="24"/>
          <w:shd w:val="clear" w:color="auto" w:fill="FFFFFF"/>
        </w:rPr>
        <w:t>Goldberg, Gertrude S. </w:t>
      </w:r>
      <w:r w:rsidRPr="002E439F">
        <w:rPr>
          <w:rFonts w:ascii="Times New Roman" w:eastAsia="Arial Unicode MS" w:hAnsi="Times New Roman" w:cs="Times New Roman"/>
          <w:i/>
          <w:iCs/>
          <w:color w:val="000000"/>
          <w:sz w:val="24"/>
          <w:szCs w:val="24"/>
          <w:shd w:val="clear" w:color="auto" w:fill="FFFFFF"/>
        </w:rPr>
        <w:t>The Feminization of Poverty: Only in America?</w:t>
      </w:r>
      <w:r w:rsidR="00C40C45">
        <w:rPr>
          <w:rFonts w:ascii="Times New Roman" w:eastAsia="Arial Unicode MS" w:hAnsi="Times New Roman" w:cs="Times New Roman"/>
          <w:i/>
          <w:iCs/>
          <w:color w:val="000000"/>
          <w:sz w:val="24"/>
          <w:szCs w:val="24"/>
          <w:shd w:val="clear" w:color="auto" w:fill="FFFFFF"/>
        </w:rPr>
        <w:t xml:space="preserve"> </w:t>
      </w:r>
      <w:r w:rsidRPr="002E439F">
        <w:rPr>
          <w:rFonts w:ascii="Times New Roman" w:eastAsia="Arial Unicode MS" w:hAnsi="Times New Roman" w:cs="Times New Roman"/>
          <w:color w:val="000000"/>
          <w:sz w:val="24"/>
          <w:szCs w:val="24"/>
          <w:shd w:val="clear" w:color="auto" w:fill="FFFFFF"/>
        </w:rPr>
        <w:t>New York: Greenwood Press, 1990. Print.</w:t>
      </w:r>
    </w:p>
    <w:p w:rsidR="00571007" w:rsidRPr="002E439F" w:rsidRDefault="00EA2C6A" w:rsidP="0010230F">
      <w:pPr>
        <w:spacing w:line="480" w:lineRule="auto"/>
        <w:ind w:left="720" w:hanging="720"/>
        <w:rPr>
          <w:rFonts w:ascii="Times New Roman" w:eastAsia="Arial Unicode MS" w:hAnsi="Times New Roman" w:cs="Times New Roman"/>
          <w:color w:val="000000"/>
          <w:sz w:val="24"/>
          <w:szCs w:val="24"/>
          <w:shd w:val="clear" w:color="auto" w:fill="FFFFFF"/>
        </w:rPr>
      </w:pPr>
      <w:r w:rsidRPr="002E439F">
        <w:rPr>
          <w:rFonts w:ascii="Times New Roman" w:eastAsia="Arial Unicode MS" w:hAnsi="Times New Roman" w:cs="Times New Roman"/>
          <w:color w:val="000000"/>
          <w:sz w:val="24"/>
          <w:szCs w:val="24"/>
          <w:shd w:val="clear" w:color="auto" w:fill="FFFFFF"/>
        </w:rPr>
        <w:t>Bangura, Yusuf. </w:t>
      </w:r>
      <w:r w:rsidRPr="002E439F">
        <w:rPr>
          <w:rFonts w:ascii="Times New Roman" w:eastAsia="Arial Unicode MS" w:hAnsi="Times New Roman" w:cs="Times New Roman"/>
          <w:i/>
          <w:iCs/>
          <w:color w:val="000000"/>
          <w:sz w:val="24"/>
          <w:szCs w:val="24"/>
          <w:shd w:val="clear" w:color="auto" w:fill="FFFFFF"/>
        </w:rPr>
        <w:t>Combating Poverty and Inequality: Structural Change, Social Policy and Politics</w:t>
      </w:r>
      <w:r w:rsidRPr="002E439F">
        <w:rPr>
          <w:rFonts w:ascii="Times New Roman" w:eastAsia="Arial Unicode MS" w:hAnsi="Times New Roman" w:cs="Times New Roman"/>
          <w:color w:val="000000"/>
          <w:sz w:val="24"/>
          <w:szCs w:val="24"/>
          <w:shd w:val="clear" w:color="auto" w:fill="FFFFFF"/>
        </w:rPr>
        <w:t>. Geneva: UNRISD, 2010. Print.</w:t>
      </w:r>
    </w:p>
    <w:p w:rsidR="00EA2C6A" w:rsidRPr="002E439F" w:rsidRDefault="00EA2C6A" w:rsidP="002E439F">
      <w:pPr>
        <w:spacing w:line="480" w:lineRule="auto"/>
        <w:rPr>
          <w:rFonts w:ascii="Times New Roman" w:hAnsi="Times New Roman" w:cs="Times New Roman"/>
          <w:sz w:val="24"/>
          <w:szCs w:val="24"/>
        </w:rPr>
      </w:pPr>
    </w:p>
    <w:p w:rsidR="0019163C" w:rsidRPr="002E439F" w:rsidRDefault="0019163C" w:rsidP="002E439F">
      <w:pPr>
        <w:spacing w:line="480" w:lineRule="auto"/>
        <w:rPr>
          <w:rFonts w:ascii="Times New Roman" w:hAnsi="Times New Roman" w:cs="Times New Roman"/>
          <w:sz w:val="24"/>
          <w:szCs w:val="24"/>
        </w:rPr>
      </w:pPr>
    </w:p>
    <w:p w:rsidR="00D75C06" w:rsidRPr="002E439F" w:rsidRDefault="00D75C06" w:rsidP="002E439F">
      <w:pPr>
        <w:spacing w:line="480" w:lineRule="auto"/>
        <w:rPr>
          <w:rFonts w:ascii="Times New Roman" w:hAnsi="Times New Roman" w:cs="Times New Roman"/>
          <w:sz w:val="24"/>
          <w:szCs w:val="24"/>
        </w:rPr>
      </w:pPr>
    </w:p>
    <w:sectPr w:rsidR="00D75C06" w:rsidRPr="002E439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F6F7D" w:rsidRDefault="009F6F7D" w:rsidP="002D1EC1">
      <w:pPr>
        <w:spacing w:after="0" w:line="240" w:lineRule="auto"/>
      </w:pPr>
      <w:r>
        <w:separator/>
      </w:r>
    </w:p>
  </w:endnote>
  <w:endnote w:type="continuationSeparator" w:id="0">
    <w:p w:rsidR="009F6F7D" w:rsidRDefault="009F6F7D" w:rsidP="002D1E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F6F7D" w:rsidRDefault="009F6F7D" w:rsidP="002D1EC1">
      <w:pPr>
        <w:spacing w:after="0" w:line="240" w:lineRule="auto"/>
      </w:pPr>
      <w:r>
        <w:separator/>
      </w:r>
    </w:p>
  </w:footnote>
  <w:footnote w:type="continuationSeparator" w:id="0">
    <w:p w:rsidR="009F6F7D" w:rsidRDefault="009F6F7D" w:rsidP="002D1E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1EC1" w:rsidRPr="002D1EC1" w:rsidRDefault="002D1EC1">
    <w:pPr>
      <w:pStyle w:val="Header"/>
      <w:jc w:val="right"/>
      <w:rPr>
        <w:rFonts w:ascii="Times New Roman" w:hAnsi="Times New Roman" w:cs="Times New Roman"/>
        <w:sz w:val="24"/>
        <w:szCs w:val="24"/>
      </w:rPr>
    </w:pPr>
    <w:r w:rsidRPr="002D1EC1">
      <w:rPr>
        <w:rFonts w:ascii="Times New Roman" w:hAnsi="Times New Roman" w:cs="Times New Roman"/>
        <w:sz w:val="24"/>
        <w:szCs w:val="24"/>
      </w:rPr>
      <w:t>Surname</w:t>
    </w:r>
    <w:sdt>
      <w:sdtPr>
        <w:rPr>
          <w:rFonts w:ascii="Times New Roman" w:hAnsi="Times New Roman" w:cs="Times New Roman"/>
          <w:sz w:val="24"/>
          <w:szCs w:val="24"/>
        </w:rPr>
        <w:id w:val="-359204224"/>
        <w:docPartObj>
          <w:docPartGallery w:val="Page Numbers (Top of Page)"/>
          <w:docPartUnique/>
        </w:docPartObj>
      </w:sdtPr>
      <w:sdtEndPr>
        <w:rPr>
          <w:noProof/>
        </w:rPr>
      </w:sdtEndPr>
      <w:sdtContent>
        <w:r w:rsidR="00C40C45">
          <w:rPr>
            <w:rFonts w:ascii="Times New Roman" w:hAnsi="Times New Roman" w:cs="Times New Roman"/>
            <w:sz w:val="24"/>
            <w:szCs w:val="24"/>
          </w:rPr>
          <w:t xml:space="preserve"> </w:t>
        </w:r>
        <w:r w:rsidRPr="002D1EC1">
          <w:rPr>
            <w:rFonts w:ascii="Times New Roman" w:hAnsi="Times New Roman" w:cs="Times New Roman"/>
            <w:sz w:val="24"/>
            <w:szCs w:val="24"/>
          </w:rPr>
          <w:fldChar w:fldCharType="begin"/>
        </w:r>
        <w:r w:rsidRPr="002D1EC1">
          <w:rPr>
            <w:rFonts w:ascii="Times New Roman" w:hAnsi="Times New Roman" w:cs="Times New Roman"/>
            <w:sz w:val="24"/>
            <w:szCs w:val="24"/>
          </w:rPr>
          <w:instrText xml:space="preserve"> PAGE   \* MERGEFORMAT </w:instrText>
        </w:r>
        <w:r w:rsidRPr="002D1EC1">
          <w:rPr>
            <w:rFonts w:ascii="Times New Roman" w:hAnsi="Times New Roman" w:cs="Times New Roman"/>
            <w:sz w:val="24"/>
            <w:szCs w:val="24"/>
          </w:rPr>
          <w:fldChar w:fldCharType="separate"/>
        </w:r>
        <w:r w:rsidR="00C40C45">
          <w:rPr>
            <w:rFonts w:ascii="Times New Roman" w:hAnsi="Times New Roman" w:cs="Times New Roman"/>
            <w:noProof/>
            <w:sz w:val="24"/>
            <w:szCs w:val="24"/>
          </w:rPr>
          <w:t>2</w:t>
        </w:r>
        <w:r w:rsidRPr="002D1EC1">
          <w:rPr>
            <w:rFonts w:ascii="Times New Roman" w:hAnsi="Times New Roman" w:cs="Times New Roman"/>
            <w:noProof/>
            <w:sz w:val="24"/>
            <w:szCs w:val="24"/>
          </w:rPr>
          <w:fldChar w:fldCharType="end"/>
        </w:r>
      </w:sdtContent>
    </w:sdt>
  </w:p>
  <w:p w:rsidR="002D1EC1" w:rsidRDefault="002D1EC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U3MjQzNDAwMjM1NDBS0lEKTi0uzszPAykwqgUAAO8HJCwAAAA="/>
  </w:docVars>
  <w:rsids>
    <w:rsidRoot w:val="00F238AF"/>
    <w:rsid w:val="00010018"/>
    <w:rsid w:val="0001361B"/>
    <w:rsid w:val="00027009"/>
    <w:rsid w:val="00040D33"/>
    <w:rsid w:val="00051867"/>
    <w:rsid w:val="0010230F"/>
    <w:rsid w:val="00116A65"/>
    <w:rsid w:val="0019163C"/>
    <w:rsid w:val="001933B8"/>
    <w:rsid w:val="00290CE2"/>
    <w:rsid w:val="0029354D"/>
    <w:rsid w:val="002C55C0"/>
    <w:rsid w:val="002D1EC1"/>
    <w:rsid w:val="002E439F"/>
    <w:rsid w:val="0032261A"/>
    <w:rsid w:val="003658B7"/>
    <w:rsid w:val="004807A0"/>
    <w:rsid w:val="004C4519"/>
    <w:rsid w:val="004C4927"/>
    <w:rsid w:val="00547FD9"/>
    <w:rsid w:val="00550250"/>
    <w:rsid w:val="00571007"/>
    <w:rsid w:val="00577D9C"/>
    <w:rsid w:val="006B674C"/>
    <w:rsid w:val="006C64C2"/>
    <w:rsid w:val="006E667D"/>
    <w:rsid w:val="00734569"/>
    <w:rsid w:val="00770ED3"/>
    <w:rsid w:val="007C0F0F"/>
    <w:rsid w:val="007C710A"/>
    <w:rsid w:val="007E69B2"/>
    <w:rsid w:val="007F12EB"/>
    <w:rsid w:val="008417DE"/>
    <w:rsid w:val="009410CF"/>
    <w:rsid w:val="00947465"/>
    <w:rsid w:val="0096464C"/>
    <w:rsid w:val="009A3DD7"/>
    <w:rsid w:val="009A6447"/>
    <w:rsid w:val="009C069C"/>
    <w:rsid w:val="009F056F"/>
    <w:rsid w:val="009F6F7D"/>
    <w:rsid w:val="00A55BA8"/>
    <w:rsid w:val="00AF0503"/>
    <w:rsid w:val="00B4391D"/>
    <w:rsid w:val="00BE0AAD"/>
    <w:rsid w:val="00BF4868"/>
    <w:rsid w:val="00C21E87"/>
    <w:rsid w:val="00C36D3E"/>
    <w:rsid w:val="00C40C45"/>
    <w:rsid w:val="00C500E4"/>
    <w:rsid w:val="00C510D4"/>
    <w:rsid w:val="00C642F6"/>
    <w:rsid w:val="00C978E6"/>
    <w:rsid w:val="00D22756"/>
    <w:rsid w:val="00D75C06"/>
    <w:rsid w:val="00D82FDB"/>
    <w:rsid w:val="00DA50DD"/>
    <w:rsid w:val="00DF5543"/>
    <w:rsid w:val="00E041A6"/>
    <w:rsid w:val="00E9546C"/>
    <w:rsid w:val="00EA2C6A"/>
    <w:rsid w:val="00EB6937"/>
    <w:rsid w:val="00F238AF"/>
    <w:rsid w:val="00F50794"/>
    <w:rsid w:val="00F64B06"/>
    <w:rsid w:val="00F818A5"/>
    <w:rsid w:val="00FD79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F4CBC"/>
  <w15:chartTrackingRefBased/>
  <w15:docId w15:val="{0A5CE2A6-34BC-4039-A398-54F45465A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1E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1EC1"/>
  </w:style>
  <w:style w:type="paragraph" w:styleId="Footer">
    <w:name w:val="footer"/>
    <w:basedOn w:val="Normal"/>
    <w:link w:val="FooterChar"/>
    <w:uiPriority w:val="99"/>
    <w:unhideWhenUsed/>
    <w:rsid w:val="002D1E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1E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838</Words>
  <Characters>4782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Aleki</dc:creator>
  <cp:keywords/>
  <dc:description/>
  <cp:lastModifiedBy>Aleki</cp:lastModifiedBy>
  <cp:revision>2</cp:revision>
  <dcterms:created xsi:type="dcterms:W3CDTF">2017-11-21T13:47:00Z</dcterms:created>
  <dcterms:modified xsi:type="dcterms:W3CDTF">2017-11-21T13:47:00Z</dcterms:modified>
</cp:coreProperties>
</file>